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44" w:rsidRDefault="00D15244" w:rsidP="00D15244">
      <w:pPr>
        <w:tabs>
          <w:tab w:val="left" w:pos="4020"/>
        </w:tabs>
        <w:spacing w:after="0" w:line="240" w:lineRule="auto"/>
        <w:ind w:left="57" w:right="99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D15244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ED7701D" wp14:editId="39F4D9C2">
            <wp:extent cx="6263005" cy="9515475"/>
            <wp:effectExtent l="0" t="0" r="4445" b="9525"/>
            <wp:docPr id="1" name="Рисунок 1" descr="C:\Users\salnikova\Desktop\ЕЛЕНА\Положения\Для проверки 2019\Оконч вар-ты Положений\Сканы титулов полож\Тит Восст-е обуч отч по иниц образ 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Тит Восст-е обуч отч по иниц образ ор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66" cy="952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4" w:rsidRDefault="00D15244" w:rsidP="00D15244">
      <w:pPr>
        <w:tabs>
          <w:tab w:val="left" w:pos="4020"/>
        </w:tabs>
        <w:spacing w:after="0" w:line="240" w:lineRule="auto"/>
        <w:ind w:left="-426" w:right="1275"/>
        <w:rPr>
          <w:rFonts w:eastAsia="Times New Roman"/>
          <w:b/>
          <w:bCs/>
          <w:sz w:val="28"/>
          <w:szCs w:val="28"/>
        </w:rPr>
      </w:pPr>
    </w:p>
    <w:p w:rsidR="00D15244" w:rsidRPr="00D15244" w:rsidRDefault="00D15244" w:rsidP="00D15244">
      <w:pPr>
        <w:numPr>
          <w:ilvl w:val="0"/>
          <w:numId w:val="2"/>
        </w:numPr>
        <w:tabs>
          <w:tab w:val="left" w:pos="4020"/>
        </w:tabs>
        <w:spacing w:after="0" w:line="240" w:lineRule="auto"/>
        <w:ind w:left="4020" w:hanging="276"/>
        <w:rPr>
          <w:rFonts w:eastAsia="Times New Roman"/>
          <w:b/>
          <w:bCs/>
          <w:sz w:val="28"/>
          <w:szCs w:val="28"/>
        </w:rPr>
      </w:pPr>
      <w:r w:rsidRPr="006836A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15244" w:rsidRPr="006836A3" w:rsidRDefault="00D15244" w:rsidP="00D15244">
      <w:pPr>
        <w:tabs>
          <w:tab w:val="left" w:pos="402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D15244" w:rsidRDefault="00D15244" w:rsidP="00D15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244" w:rsidRPr="009E4E0B" w:rsidRDefault="00D15244" w:rsidP="00D15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условиях </w:t>
      </w:r>
      <w:r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восстановления, обучающихся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образования, отчисленных по </w:t>
      </w:r>
      <w:r w:rsidRPr="00FC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Pr="00FC26DF">
        <w:rPr>
          <w:rFonts w:ascii="Times New Roman" w:hAnsi="Times New Roman" w:cs="Times New Roman"/>
          <w:sz w:val="28"/>
          <w:szCs w:val="28"/>
        </w:rPr>
        <w:t xml:space="preserve"> </w:t>
      </w:r>
      <w:r w:rsidRPr="00FC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образовательную деятельность (далее – Положение) регламентирует </w:t>
      </w:r>
      <w:r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восстановления обучающихся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отчисленных по инициативе организации </w:t>
      </w:r>
      <w:r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</w:t>
      </w:r>
      <w:r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реализуемым в:</w:t>
      </w:r>
    </w:p>
    <w:p w:rsidR="00D15244" w:rsidRPr="009E4E0B" w:rsidRDefault="00D15244" w:rsidP="00D15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E0B">
        <w:rPr>
          <w:rFonts w:ascii="Times New Roman" w:hAnsi="Times New Roman" w:cs="Times New Roman"/>
          <w:sz w:val="28"/>
          <w:szCs w:val="28"/>
        </w:rPr>
        <w:t>Колледже 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 Герасимова» (</w:t>
      </w:r>
      <w:r>
        <w:rPr>
          <w:rFonts w:ascii="Times New Roman" w:hAnsi="Times New Roman" w:cs="Times New Roman"/>
          <w:sz w:val="28"/>
          <w:szCs w:val="28"/>
        </w:rPr>
        <w:t xml:space="preserve">далее - Институт, ВГИК, </w:t>
      </w:r>
      <w:r w:rsidRPr="009E4E0B">
        <w:rPr>
          <w:rFonts w:ascii="Times New Roman" w:hAnsi="Times New Roman" w:cs="Times New Roman"/>
          <w:sz w:val="28"/>
          <w:szCs w:val="28"/>
        </w:rPr>
        <w:t>колледж), а также в следующих филиалах Института (далее – филиалы):</w:t>
      </w:r>
    </w:p>
    <w:p w:rsidR="00D15244" w:rsidRPr="009E4E0B" w:rsidRDefault="00D15244" w:rsidP="00D1524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E4E0B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4E0B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E4E0B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D15244" w:rsidRPr="009E4E0B" w:rsidRDefault="00D15244" w:rsidP="00D1524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«Ростовск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4E0B">
        <w:rPr>
          <w:rFonts w:ascii="Times New Roman" w:hAnsi="Times New Roman" w:cs="Times New Roman"/>
          <w:sz w:val="28"/>
          <w:szCs w:val="28"/>
        </w:rPr>
        <w:t>-на-Дону филиал Всероссийского государственного института кинематографии имени С.А. Герасимова»;</w:t>
      </w:r>
    </w:p>
    <w:p w:rsidR="00D15244" w:rsidRPr="009E4E0B" w:rsidRDefault="00D15244" w:rsidP="00D1524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 xml:space="preserve"> «Сергиево-Посадск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4E0B">
        <w:rPr>
          <w:rFonts w:ascii="Times New Roman" w:hAnsi="Times New Roman" w:cs="Times New Roman"/>
          <w:sz w:val="28"/>
          <w:szCs w:val="28"/>
        </w:rPr>
        <w:t xml:space="preserve"> филиал Всероссийского государственного института кинематографии имени С.А. Герасимова».</w:t>
      </w:r>
    </w:p>
    <w:p w:rsidR="00D15244" w:rsidRDefault="00D15244" w:rsidP="00D1524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5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N 273-ФЗ "Об образовании в Российской Федерации", Уставом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Герасимова», иными локальными нормативными актами по основным вопросам организации и осуществления образовательной деятельности Всероссийского государственного института кинематографии имени С.А. Герасимова.</w:t>
      </w:r>
    </w:p>
    <w:p w:rsidR="00D15244" w:rsidRDefault="00D15244" w:rsidP="00D15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44" w:rsidRPr="006836A3" w:rsidRDefault="00D15244" w:rsidP="00D15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A3">
        <w:rPr>
          <w:rFonts w:ascii="Times New Roman" w:hAnsi="Times New Roman" w:cs="Times New Roman"/>
          <w:b/>
          <w:sz w:val="28"/>
          <w:szCs w:val="28"/>
        </w:rPr>
        <w:t>Порядок восстановления обучающихся</w:t>
      </w:r>
    </w:p>
    <w:p w:rsidR="00D15244" w:rsidRPr="00D544FD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E4E0B">
        <w:rPr>
          <w:rFonts w:ascii="Times New Roman" w:hAnsi="Times New Roman" w:cs="Times New Roman"/>
          <w:sz w:val="28"/>
          <w:szCs w:val="28"/>
        </w:rPr>
        <w:t xml:space="preserve"> Основным условием восстановления лиц, ранее обучавшихся в колледже, филиалах является возможность успешного продолжения ими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FD">
        <w:rPr>
          <w:rFonts w:ascii="Times New Roman" w:hAnsi="Times New Roman" w:cs="Times New Roman"/>
          <w:sz w:val="28"/>
          <w:szCs w:val="28"/>
        </w:rPr>
        <w:t>по соответствующей образовательной программе.</w:t>
      </w:r>
    </w:p>
    <w:p w:rsidR="00D15244" w:rsidRPr="009E4E0B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E4E0B">
        <w:rPr>
          <w:rFonts w:ascii="Times New Roman" w:hAnsi="Times New Roman" w:cs="Times New Roman"/>
          <w:sz w:val="28"/>
          <w:szCs w:val="28"/>
        </w:rPr>
        <w:t xml:space="preserve">Лица, отчисленные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колледжа, филиала </w:t>
      </w:r>
      <w:r w:rsidRPr="009E4E0B">
        <w:rPr>
          <w:rFonts w:ascii="Times New Roman" w:hAnsi="Times New Roman" w:cs="Times New Roman"/>
          <w:sz w:val="28"/>
          <w:szCs w:val="28"/>
        </w:rPr>
        <w:t>имеют право на восстановление</w:t>
      </w:r>
      <w:r w:rsidRPr="00D54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4FD">
        <w:rPr>
          <w:rFonts w:ascii="Times New Roman" w:hAnsi="Times New Roman" w:cs="Times New Roman"/>
          <w:sz w:val="28"/>
          <w:szCs w:val="28"/>
        </w:rPr>
        <w:t>для обучения в</w:t>
      </w:r>
      <w:r w:rsidRPr="009E4E0B">
        <w:rPr>
          <w:rFonts w:ascii="Times New Roman" w:hAnsi="Times New Roman" w:cs="Times New Roman"/>
          <w:sz w:val="28"/>
          <w:szCs w:val="28"/>
        </w:rPr>
        <w:t xml:space="preserve"> </w:t>
      </w:r>
      <w:r w:rsidRPr="0088358E">
        <w:rPr>
          <w:rFonts w:ascii="Times New Roman" w:hAnsi="Times New Roman" w:cs="Times New Roman"/>
          <w:sz w:val="28"/>
          <w:szCs w:val="28"/>
        </w:rPr>
        <w:t>течение пяти лет</w:t>
      </w:r>
      <w:r w:rsidRPr="009E4E0B">
        <w:rPr>
          <w:rFonts w:ascii="Times New Roman" w:hAnsi="Times New Roman" w:cs="Times New Roman"/>
          <w:sz w:val="28"/>
          <w:szCs w:val="28"/>
        </w:rPr>
        <w:t xml:space="preserve"> с даты отчисления, указанной в приказе об отчислении обучающегося. </w:t>
      </w:r>
    </w:p>
    <w:p w:rsidR="00D15244" w:rsidRPr="00783493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</w:t>
      </w:r>
      <w:r w:rsidRPr="009E4E0B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4E0B">
        <w:rPr>
          <w:rFonts w:ascii="Times New Roman" w:hAnsi="Times New Roman" w:cs="Times New Roman"/>
          <w:sz w:val="28"/>
          <w:szCs w:val="28"/>
        </w:rPr>
        <w:t>ся, отчисленно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4E0B">
        <w:rPr>
          <w:rFonts w:ascii="Times New Roman" w:hAnsi="Times New Roman" w:cs="Times New Roman"/>
          <w:sz w:val="28"/>
          <w:szCs w:val="28"/>
        </w:rPr>
        <w:t xml:space="preserve"> по инициативе колледжа, филиала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E0B">
        <w:rPr>
          <w:rFonts w:ascii="Times New Roman" w:hAnsi="Times New Roman" w:cs="Times New Roman"/>
          <w:sz w:val="28"/>
          <w:szCs w:val="28"/>
        </w:rPr>
        <w:t xml:space="preserve"> восстановлении может быть отказано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493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D54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4FD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783493">
        <w:rPr>
          <w:rFonts w:ascii="Times New Roman" w:hAnsi="Times New Roman" w:cs="Times New Roman"/>
          <w:sz w:val="28"/>
          <w:szCs w:val="28"/>
        </w:rPr>
        <w:t xml:space="preserve">комиссии колледжа, филиала. </w:t>
      </w:r>
    </w:p>
    <w:p w:rsidR="00D15244" w:rsidRPr="00783493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783493">
        <w:rPr>
          <w:rFonts w:ascii="Times New Roman" w:hAnsi="Times New Roman" w:cs="Times New Roman"/>
          <w:sz w:val="28"/>
          <w:szCs w:val="28"/>
        </w:rPr>
        <w:t>Не подлежат восстановлению лица:</w:t>
      </w:r>
    </w:p>
    <w:p w:rsidR="00D15244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 w:rsidRPr="00783493">
        <w:rPr>
          <w:rFonts w:ascii="Times New Roman" w:hAnsi="Times New Roman" w:cs="Times New Roman"/>
          <w:sz w:val="28"/>
          <w:szCs w:val="28"/>
        </w:rPr>
        <w:t>- отчисленные из колледжа, филиала за совершение противоправных действий, подтверждённых приговором суда или решением органа, осуществляющего административное производство; появление в колледже,</w:t>
      </w:r>
      <w:r w:rsidRPr="009E4E0B">
        <w:rPr>
          <w:rFonts w:ascii="Times New Roman" w:hAnsi="Times New Roman" w:cs="Times New Roman"/>
          <w:sz w:val="28"/>
          <w:szCs w:val="28"/>
        </w:rPr>
        <w:t xml:space="preserve"> филиале в состоянии алкогольного, наркотического и токсического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4E0B">
        <w:rPr>
          <w:rFonts w:ascii="Times New Roman" w:hAnsi="Times New Roman" w:cs="Times New Roman"/>
          <w:sz w:val="28"/>
          <w:szCs w:val="28"/>
        </w:rPr>
        <w:t xml:space="preserve"> за поступки не совместимые с будущей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244" w:rsidRPr="009E4E0B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- отчисленны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E0B">
        <w:rPr>
          <w:rFonts w:ascii="Times New Roman" w:hAnsi="Times New Roman" w:cs="Times New Roman"/>
          <w:sz w:val="28"/>
          <w:szCs w:val="28"/>
        </w:rPr>
        <w:t xml:space="preserve"> из колледжа, филиала за грубое нарушение Правил внутреннего распорядка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493">
        <w:rPr>
          <w:rFonts w:ascii="Times New Roman" w:hAnsi="Times New Roman" w:cs="Times New Roman"/>
          <w:sz w:val="28"/>
          <w:szCs w:val="28"/>
        </w:rPr>
        <w:t>(например, драка, распитие спиртных напитков, злостная порча имущества и т.п.);</w:t>
      </w:r>
      <w:r w:rsidRPr="009E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44" w:rsidRPr="009E4E0B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- за обучение которых в колледже, филиале имеется дебиторская задолженность.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244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E4E0B">
        <w:rPr>
          <w:rFonts w:ascii="Times New Roman" w:hAnsi="Times New Roman" w:cs="Times New Roman"/>
          <w:sz w:val="28"/>
          <w:szCs w:val="28"/>
        </w:rPr>
        <w:t xml:space="preserve">Обучающийся имеет право на восстановление с сохранением основы обучения </w:t>
      </w:r>
      <w:r w:rsidRPr="00D544FD"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федерального бюджета </w:t>
      </w:r>
      <w:r w:rsidRPr="009E4E0B">
        <w:rPr>
          <w:rFonts w:ascii="Times New Roman" w:hAnsi="Times New Roman" w:cs="Times New Roman"/>
          <w:sz w:val="28"/>
          <w:szCs w:val="28"/>
        </w:rPr>
        <w:t>или по договорам об образовании за счет средств физических или юридических лиц), в соответствии с которой он обучался до отчисления, при наличии в колледже, филиале вакантных мест.</w:t>
      </w:r>
    </w:p>
    <w:p w:rsidR="00D15244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финансируемых </w:t>
      </w:r>
      <w:r w:rsidRPr="00D544FD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обучающийся, отчисленный ранее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олледжа,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Pr="0068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восстановлен в качестве обучающегося </w:t>
      </w:r>
      <w:r w:rsidRPr="009E4E0B">
        <w:rPr>
          <w:rFonts w:ascii="Times New Roman" w:hAnsi="Times New Roman" w:cs="Times New Roman"/>
          <w:sz w:val="28"/>
          <w:szCs w:val="28"/>
        </w:rPr>
        <w:t>по договор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E4E0B">
        <w:rPr>
          <w:rFonts w:ascii="Times New Roman" w:hAnsi="Times New Roman" w:cs="Times New Roman"/>
          <w:sz w:val="28"/>
          <w:szCs w:val="28"/>
        </w:rPr>
        <w:t>об образовании за счет средств физических или юридических лиц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5244" w:rsidRPr="00783493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лиц, ранее обучавшихся в колледже, филиале </w:t>
      </w:r>
      <w:r w:rsidRPr="009E4E0B">
        <w:rPr>
          <w:rFonts w:ascii="Times New Roman" w:hAnsi="Times New Roman" w:cs="Times New Roman"/>
          <w:sz w:val="28"/>
          <w:szCs w:val="28"/>
        </w:rPr>
        <w:t>по договорам об образовании за счет средств физических или юридических лиц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только на договорной основе с оплатой стоимости обучения.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493">
        <w:rPr>
          <w:rFonts w:ascii="Times New Roman" w:hAnsi="Times New Roman" w:cs="Times New Roman"/>
          <w:sz w:val="28"/>
          <w:szCs w:val="28"/>
        </w:rPr>
        <w:t xml:space="preserve">В этом случае при восстановлении на обучение заключаются новые договоры об их обучении в колледже, филиале на условиях текущего учебного года.  </w:t>
      </w:r>
    </w:p>
    <w:p w:rsidR="00D15244" w:rsidRDefault="00D15244" w:rsidP="00D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783493">
        <w:rPr>
          <w:rFonts w:ascii="Times New Roman" w:hAnsi="Times New Roman" w:cs="Times New Roman"/>
          <w:sz w:val="28"/>
          <w:szCs w:val="28"/>
        </w:rPr>
        <w:t>Лица, ранее обучавшиеся в колледже, филиале, отчисленные за невыполнение условий договора в части оплаты стоимости обучения, в случае ликвидации задолженности по оплате за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3493">
        <w:rPr>
          <w:rFonts w:ascii="Times New Roman" w:hAnsi="Times New Roman" w:cs="Times New Roman"/>
          <w:sz w:val="28"/>
          <w:szCs w:val="28"/>
        </w:rPr>
        <w:t xml:space="preserve"> течение</w:t>
      </w:r>
      <w:proofErr w:type="gramEnd"/>
      <w:r w:rsidRPr="00783493">
        <w:rPr>
          <w:rFonts w:ascii="Times New Roman" w:hAnsi="Times New Roman" w:cs="Times New Roman"/>
          <w:sz w:val="28"/>
          <w:szCs w:val="28"/>
        </w:rPr>
        <w:t xml:space="preserve"> 1 месяца</w:t>
      </w:r>
      <w:r w:rsidRPr="002F6C7D">
        <w:rPr>
          <w:rFonts w:ascii="Times New Roman" w:hAnsi="Times New Roman" w:cs="Times New Roman"/>
          <w:sz w:val="28"/>
          <w:szCs w:val="28"/>
        </w:rPr>
        <w:t xml:space="preserve"> с даты отчисления, указанной в приказе на отчисление, могут быть восстановлены в колледже, филиале в течение текущего семестра.</w:t>
      </w:r>
      <w:r w:rsidRPr="009E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44" w:rsidRPr="009E4E0B" w:rsidRDefault="00D15244" w:rsidP="00D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244" w:rsidRDefault="00D15244" w:rsidP="00D152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филиале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обучающегося, отчисленного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олледжа,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по решению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личного заявления лица, желающего восстановиться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олледже,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филиале. Директор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7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директора по учебно-воспитательной работе,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 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филиалом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244" w:rsidRDefault="00D15244" w:rsidP="00D152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филиал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двухнедельный срок рассматривает заявления о восстановлении и определяет сроки, курс и другие условия </w:t>
      </w: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:rsidR="00D15244" w:rsidRPr="00760A89" w:rsidRDefault="00D15244" w:rsidP="00D15244">
      <w:pPr>
        <w:pStyle w:val="a3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положительном решении </w:t>
      </w:r>
      <w:r w:rsidRPr="007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для обучения оформляется приказом ректора ВГИК. </w:t>
      </w:r>
    </w:p>
    <w:p w:rsidR="00D15244" w:rsidRDefault="00D15244" w:rsidP="00D15244">
      <w:pPr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филиал 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отчисленных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олледжа,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F3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 w:rsidRPr="00904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соответствующего семестра, либо   с</w:t>
      </w:r>
      <w:r w:rsidRPr="00783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8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учебного года, следующего за учебным годом, в котором обучающийся был отчислен из колледжа, фили</w:t>
      </w:r>
      <w:r w:rsidRPr="00F3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5244" w:rsidRPr="009E4E0B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Об</w:t>
      </w:r>
      <w:r w:rsidRPr="009E4E0B">
        <w:rPr>
          <w:rFonts w:ascii="Times New Roman" w:hAnsi="Times New Roman" w:cs="Times New Roman"/>
          <w:sz w:val="28"/>
          <w:szCs w:val="28"/>
        </w:rPr>
        <w:t xml:space="preserve">учающемуся, восстановленному в колледж,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9E4E0B">
        <w:rPr>
          <w:rFonts w:ascii="Times New Roman" w:hAnsi="Times New Roman" w:cs="Times New Roman"/>
          <w:sz w:val="28"/>
          <w:szCs w:val="28"/>
        </w:rPr>
        <w:t>выдаются студенческий билет и зачетная книжка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0B">
        <w:rPr>
          <w:rFonts w:ascii="Times New Roman" w:hAnsi="Times New Roman" w:cs="Times New Roman"/>
          <w:sz w:val="28"/>
          <w:szCs w:val="28"/>
        </w:rPr>
        <w:t>в соответствии с установленным в колледже, филиале порядком.</w:t>
      </w:r>
    </w:p>
    <w:p w:rsidR="00D15244" w:rsidRPr="009E4E0B" w:rsidRDefault="00D15244" w:rsidP="00D15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244" w:rsidRDefault="00D15244" w:rsidP="00D15244"/>
    <w:p w:rsidR="00CA0B5E" w:rsidRDefault="00CA0B5E"/>
    <w:sectPr w:rsidR="00CA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ABBE0EF8"/>
    <w:lvl w:ilvl="0" w:tplc="9D30D810">
      <w:start w:val="1"/>
      <w:numFmt w:val="decimal"/>
      <w:lvlText w:val="%1."/>
      <w:lvlJc w:val="left"/>
    </w:lvl>
    <w:lvl w:ilvl="1" w:tplc="7AD01442">
      <w:numFmt w:val="decimal"/>
      <w:lvlText w:val=""/>
      <w:lvlJc w:val="left"/>
    </w:lvl>
    <w:lvl w:ilvl="2" w:tplc="8C8EAEEE">
      <w:numFmt w:val="decimal"/>
      <w:lvlText w:val=""/>
      <w:lvlJc w:val="left"/>
    </w:lvl>
    <w:lvl w:ilvl="3" w:tplc="6CCC4480">
      <w:numFmt w:val="decimal"/>
      <w:lvlText w:val=""/>
      <w:lvlJc w:val="left"/>
    </w:lvl>
    <w:lvl w:ilvl="4" w:tplc="528C1558">
      <w:numFmt w:val="decimal"/>
      <w:lvlText w:val=""/>
      <w:lvlJc w:val="left"/>
    </w:lvl>
    <w:lvl w:ilvl="5" w:tplc="156C34A8">
      <w:numFmt w:val="decimal"/>
      <w:lvlText w:val=""/>
      <w:lvlJc w:val="left"/>
    </w:lvl>
    <w:lvl w:ilvl="6" w:tplc="70BEABE0">
      <w:numFmt w:val="decimal"/>
      <w:lvlText w:val=""/>
      <w:lvlJc w:val="left"/>
    </w:lvl>
    <w:lvl w:ilvl="7" w:tplc="620028CA">
      <w:numFmt w:val="decimal"/>
      <w:lvlText w:val=""/>
      <w:lvlJc w:val="left"/>
    </w:lvl>
    <w:lvl w:ilvl="8" w:tplc="5290C14C">
      <w:numFmt w:val="decimal"/>
      <w:lvlText w:val=""/>
      <w:lvlJc w:val="left"/>
    </w:lvl>
  </w:abstractNum>
  <w:abstractNum w:abstractNumId="1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44"/>
    <w:rsid w:val="0057327F"/>
    <w:rsid w:val="00CA0B5E"/>
    <w:rsid w:val="00D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892D-52B5-463F-837F-29AC204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2</cp:revision>
  <dcterms:created xsi:type="dcterms:W3CDTF">2019-10-18T09:13:00Z</dcterms:created>
  <dcterms:modified xsi:type="dcterms:W3CDTF">2019-10-18T09:23:00Z</dcterms:modified>
</cp:coreProperties>
</file>