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3AF" w:rsidRDefault="00AC12B8">
      <w:pPr>
        <w:spacing w:before="71" w:line="322" w:lineRule="exact"/>
        <w:ind w:left="567" w:right="854" w:firstLine="293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7F73AF" w:rsidRDefault="00AC12B8">
      <w:pPr>
        <w:spacing w:line="322" w:lineRule="exact"/>
        <w:ind w:left="567" w:right="854" w:firstLine="293"/>
        <w:jc w:val="center"/>
        <w:rPr>
          <w:b/>
          <w:sz w:val="28"/>
        </w:rPr>
      </w:pPr>
      <w:r>
        <w:rPr>
          <w:b/>
          <w:sz w:val="28"/>
        </w:rPr>
        <w:t>о проведении молодёжного круглого стола</w:t>
      </w:r>
    </w:p>
    <w:p w:rsidR="007F73AF" w:rsidRDefault="00AC12B8">
      <w:pPr>
        <w:ind w:left="567" w:right="854" w:firstLine="293"/>
        <w:jc w:val="center"/>
        <w:rPr>
          <w:b/>
          <w:sz w:val="28"/>
        </w:rPr>
      </w:pPr>
      <w:r>
        <w:rPr>
          <w:b/>
          <w:sz w:val="28"/>
        </w:rPr>
        <w:t>«Идея фильма: от концепции до проекта»</w:t>
      </w:r>
    </w:p>
    <w:p w:rsidR="007F73AF" w:rsidRDefault="007F73AF">
      <w:pPr>
        <w:pStyle w:val="a4"/>
        <w:spacing w:before="1"/>
        <w:ind w:left="0"/>
        <w:rPr>
          <w:b/>
        </w:rPr>
      </w:pPr>
    </w:p>
    <w:p w:rsidR="007F73AF" w:rsidRDefault="00AC12B8">
      <w:pPr>
        <w:pStyle w:val="a8"/>
        <w:numPr>
          <w:ilvl w:val="0"/>
          <w:numId w:val="3"/>
        </w:numPr>
        <w:tabs>
          <w:tab w:val="left" w:pos="4070"/>
        </w:tabs>
        <w:ind w:left="4070" w:hanging="359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7F73AF" w:rsidRDefault="00AC12B8">
      <w:pPr>
        <w:pStyle w:val="a4"/>
        <w:spacing w:before="43"/>
        <w:ind w:right="420" w:firstLine="707"/>
        <w:jc w:val="both"/>
      </w:pPr>
      <w:r>
        <w:t>Настоящее Положение определяет содержание, цели и задачи, порядок проведения молодёжного круглого стола «Идея фильма: от концепции до проекта» (далее</w:t>
      </w:r>
      <w:r>
        <w:t xml:space="preserve"> - Круглый стол).</w:t>
      </w:r>
    </w:p>
    <w:p w:rsidR="007F73AF" w:rsidRDefault="007F73AF">
      <w:pPr>
        <w:pStyle w:val="a4"/>
        <w:ind w:left="0"/>
      </w:pPr>
    </w:p>
    <w:p w:rsidR="007F73AF" w:rsidRDefault="00AC12B8">
      <w:pPr>
        <w:ind w:left="1277"/>
        <w:jc w:val="both"/>
        <w:rPr>
          <w:b/>
          <w:sz w:val="28"/>
        </w:rPr>
      </w:pPr>
      <w:r>
        <w:rPr>
          <w:b/>
          <w:sz w:val="28"/>
        </w:rPr>
        <w:t>Организаторы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Круглого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стола</w:t>
      </w:r>
      <w:r>
        <w:rPr>
          <w:b/>
          <w:spacing w:val="-2"/>
          <w:sz w:val="28"/>
        </w:rPr>
        <w:t>:</w:t>
      </w:r>
    </w:p>
    <w:p w:rsidR="007F73AF" w:rsidRDefault="00AC12B8">
      <w:pPr>
        <w:pStyle w:val="a4"/>
        <w:spacing w:before="1"/>
        <w:ind w:right="421" w:firstLine="707"/>
        <w:jc w:val="both"/>
      </w:pPr>
      <w:r>
        <w:t>Сергиево-Посадский филиал федерального государственного бюджетного образовательного учреждения высшего образования «Всероссийский государственный университет кинематографии имени С.А. Герасимова».</w:t>
      </w:r>
    </w:p>
    <w:p w:rsidR="007F73AF" w:rsidRDefault="007F73AF">
      <w:pPr>
        <w:pStyle w:val="a4"/>
        <w:spacing w:before="5"/>
        <w:ind w:left="0"/>
      </w:pPr>
    </w:p>
    <w:p w:rsidR="007F73AF" w:rsidRDefault="00AC12B8">
      <w:pPr>
        <w:spacing w:line="319" w:lineRule="exact"/>
        <w:ind w:left="1277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</w:t>
      </w:r>
      <w:r>
        <w:rPr>
          <w:b/>
          <w:sz w:val="28"/>
        </w:rPr>
        <w:t>оки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проведения:</w:t>
      </w:r>
    </w:p>
    <w:p w:rsidR="007F73AF" w:rsidRDefault="00AC12B8">
      <w:pPr>
        <w:pStyle w:val="a4"/>
        <w:spacing w:line="319" w:lineRule="exact"/>
        <w:ind w:left="1277"/>
        <w:jc w:val="both"/>
      </w:pPr>
      <w:r>
        <w:t>14</w:t>
      </w:r>
      <w:r>
        <w:rPr>
          <w:spacing w:val="-4"/>
        </w:rPr>
        <w:t xml:space="preserve"> </w:t>
      </w:r>
      <w:r>
        <w:t>февраля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года,</w:t>
      </w:r>
      <w:r>
        <w:rPr>
          <w:spacing w:val="-5"/>
        </w:rPr>
        <w:t xml:space="preserve"> г. </w:t>
      </w:r>
      <w:r>
        <w:t>Сергиев Посад</w:t>
      </w:r>
      <w:r>
        <w:rPr>
          <w:spacing w:val="-2"/>
        </w:rPr>
        <w:t>.</w:t>
      </w:r>
    </w:p>
    <w:p w:rsidR="007F73AF" w:rsidRDefault="007F73AF">
      <w:pPr>
        <w:pStyle w:val="a4"/>
        <w:spacing w:before="4"/>
        <w:ind w:left="0"/>
      </w:pPr>
    </w:p>
    <w:p w:rsidR="007F73AF" w:rsidRDefault="00AC12B8">
      <w:pPr>
        <w:spacing w:line="319" w:lineRule="exact"/>
        <w:ind w:left="1277"/>
        <w:jc w:val="both"/>
        <w:rPr>
          <w:b/>
          <w:sz w:val="28"/>
        </w:rPr>
      </w:pPr>
      <w:r>
        <w:rPr>
          <w:b/>
          <w:sz w:val="28"/>
        </w:rPr>
        <w:t>Категории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участников:</w:t>
      </w:r>
    </w:p>
    <w:p w:rsidR="007F73AF" w:rsidRDefault="00AC12B8">
      <w:pPr>
        <w:pStyle w:val="a4"/>
        <w:ind w:right="421" w:firstLine="707"/>
        <w:jc w:val="both"/>
      </w:pPr>
      <w:r>
        <w:t xml:space="preserve">К участию в работе Круглого стола приглашаются студенты и педагогические работники творческих ВУЗов, студенты и сотрудники Московской духовной академии, сотрудники кино- и </w:t>
      </w:r>
      <w:r>
        <w:t>анимационных студий</w:t>
      </w:r>
      <w:r>
        <w:rPr>
          <w:spacing w:val="-2"/>
        </w:rPr>
        <w:t>.</w:t>
      </w:r>
    </w:p>
    <w:p w:rsidR="007F73AF" w:rsidRDefault="007F73AF">
      <w:pPr>
        <w:pStyle w:val="a4"/>
        <w:spacing w:before="3"/>
        <w:ind w:left="0"/>
      </w:pPr>
    </w:p>
    <w:p w:rsidR="007F73AF" w:rsidRDefault="00AC12B8">
      <w:pPr>
        <w:pStyle w:val="a8"/>
        <w:numPr>
          <w:ilvl w:val="0"/>
          <w:numId w:val="3"/>
        </w:numPr>
        <w:tabs>
          <w:tab w:val="left" w:pos="3051"/>
        </w:tabs>
        <w:ind w:left="3051" w:hanging="279"/>
        <w:jc w:val="left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Круглого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стола</w:t>
      </w:r>
    </w:p>
    <w:p w:rsidR="007F73AF" w:rsidRDefault="00AC12B8">
      <w:pPr>
        <w:spacing w:before="43"/>
        <w:ind w:left="1277"/>
        <w:rPr>
          <w:sz w:val="28"/>
        </w:rPr>
      </w:pPr>
      <w:r>
        <w:rPr>
          <w:b/>
          <w:spacing w:val="-2"/>
          <w:sz w:val="28"/>
        </w:rPr>
        <w:t>Цель</w:t>
      </w:r>
      <w:r>
        <w:rPr>
          <w:spacing w:val="-2"/>
          <w:sz w:val="28"/>
        </w:rPr>
        <w:t>:</w:t>
      </w:r>
    </w:p>
    <w:p w:rsidR="007F73AF" w:rsidRDefault="00AC12B8">
      <w:pPr>
        <w:pStyle w:val="a4"/>
        <w:spacing w:before="2"/>
        <w:ind w:right="419" w:firstLine="707"/>
        <w:jc w:val="both"/>
      </w:pPr>
      <w:r>
        <w:t>Организация открытой площадки для обсуждения актуальных вопросов производства студенческих фильмов, развития «доброго кино» в России.</w:t>
      </w:r>
    </w:p>
    <w:p w:rsidR="007F73AF" w:rsidRDefault="00AC12B8">
      <w:pPr>
        <w:spacing w:line="321" w:lineRule="exact"/>
        <w:ind w:left="1277"/>
        <w:rPr>
          <w:sz w:val="28"/>
        </w:rPr>
      </w:pPr>
      <w:r>
        <w:rPr>
          <w:b/>
          <w:spacing w:val="-2"/>
          <w:sz w:val="28"/>
        </w:rPr>
        <w:t>Задачи</w:t>
      </w:r>
      <w:r>
        <w:rPr>
          <w:spacing w:val="-2"/>
          <w:sz w:val="28"/>
        </w:rPr>
        <w:t>:</w:t>
      </w:r>
    </w:p>
    <w:p w:rsidR="007F73AF" w:rsidRDefault="00AC12B8">
      <w:pPr>
        <w:pStyle w:val="a8"/>
        <w:numPr>
          <w:ilvl w:val="0"/>
          <w:numId w:val="2"/>
        </w:numPr>
        <w:tabs>
          <w:tab w:val="left" w:pos="996"/>
        </w:tabs>
        <w:spacing w:before="66" w:line="276" w:lineRule="auto"/>
        <w:ind w:right="425" w:firstLine="0"/>
      </w:pPr>
      <w:r>
        <w:rPr>
          <w:sz w:val="28"/>
        </w:rPr>
        <w:t>организовать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производством студенческих фильмов;</w:t>
      </w:r>
    </w:p>
    <w:p w:rsidR="007F73AF" w:rsidRDefault="00AC12B8">
      <w:pPr>
        <w:pStyle w:val="a8"/>
        <w:numPr>
          <w:ilvl w:val="0"/>
          <w:numId w:val="2"/>
        </w:numPr>
        <w:tabs>
          <w:tab w:val="left" w:pos="996"/>
        </w:tabs>
        <w:spacing w:before="66" w:line="276" w:lineRule="auto"/>
        <w:ind w:right="425" w:firstLine="0"/>
      </w:pPr>
      <w:r>
        <w:rPr>
          <w:sz w:val="28"/>
        </w:rPr>
        <w:t>организовать творческий обмен между выпускниками и студентами Сергиево-Посадского филиала ВГИК;</w:t>
      </w:r>
    </w:p>
    <w:p w:rsidR="007F73AF" w:rsidRDefault="00AC12B8">
      <w:pPr>
        <w:pStyle w:val="a8"/>
        <w:numPr>
          <w:ilvl w:val="0"/>
          <w:numId w:val="2"/>
        </w:numPr>
        <w:tabs>
          <w:tab w:val="left" w:pos="996"/>
        </w:tabs>
        <w:spacing w:before="66" w:line="276" w:lineRule="auto"/>
        <w:ind w:right="425" w:firstLine="0"/>
      </w:pPr>
      <w:r>
        <w:rPr>
          <w:sz w:val="28"/>
        </w:rPr>
        <w:t>организовать обмен мнениями студентов Сергиево-Посадского филиала ВГИКа и студентов Московской духовной академии.</w:t>
      </w:r>
    </w:p>
    <w:p w:rsidR="007F73AF" w:rsidRDefault="00AC12B8">
      <w:pPr>
        <w:pStyle w:val="a8"/>
        <w:numPr>
          <w:ilvl w:val="0"/>
          <w:numId w:val="3"/>
        </w:numPr>
        <w:tabs>
          <w:tab w:val="left" w:pos="2379"/>
        </w:tabs>
        <w:spacing w:before="193"/>
        <w:ind w:left="2379" w:hanging="279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обсуждения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докладов</w:t>
      </w:r>
    </w:p>
    <w:p w:rsidR="007F73AF" w:rsidRDefault="00AC12B8">
      <w:pPr>
        <w:pStyle w:val="a4"/>
        <w:spacing w:before="43"/>
        <w:ind w:right="420" w:firstLine="707"/>
        <w:jc w:val="both"/>
      </w:pPr>
      <w:r>
        <w:t>Работа круглого стола разделена на 2 секции.</w:t>
      </w:r>
    </w:p>
    <w:p w:rsidR="007F73AF" w:rsidRDefault="00AC12B8">
      <w:pPr>
        <w:ind w:left="567" w:right="854" w:firstLine="293"/>
        <w:jc w:val="both"/>
        <w:rPr>
          <w:b/>
          <w:sz w:val="28"/>
        </w:rPr>
      </w:pPr>
      <w:r>
        <w:rPr>
          <w:b/>
          <w:sz w:val="28"/>
        </w:rPr>
        <w:t>Секция I «Идея фильма: от концепции до проекта»</w:t>
      </w:r>
    </w:p>
    <w:p w:rsidR="007F73AF" w:rsidRDefault="00AC12B8">
      <w:pPr>
        <w:pStyle w:val="a4"/>
        <w:spacing w:before="43"/>
        <w:ind w:right="420" w:firstLine="707"/>
        <w:jc w:val="both"/>
      </w:pPr>
      <w:r>
        <w:t>В рамках этой секции планируется обсуждение вопросов:</w:t>
      </w:r>
    </w:p>
    <w:p w:rsidR="007F73AF" w:rsidRDefault="00AC12B8">
      <w:pPr>
        <w:pStyle w:val="a4"/>
        <w:spacing w:before="43"/>
        <w:ind w:right="420" w:firstLine="707"/>
        <w:jc w:val="both"/>
      </w:pPr>
      <w:r>
        <w:t>– особенности производства современного кино;</w:t>
      </w:r>
    </w:p>
    <w:p w:rsidR="007F73AF" w:rsidRDefault="00AC12B8">
      <w:pPr>
        <w:pStyle w:val="a4"/>
        <w:spacing w:before="43"/>
        <w:ind w:right="420" w:firstLine="707"/>
        <w:jc w:val="both"/>
      </w:pPr>
      <w:r>
        <w:t>– возможности производства ст</w:t>
      </w:r>
      <w:r>
        <w:t>уденческого кино в Сергиево-Посадском филиале ВГИК;</w:t>
      </w:r>
    </w:p>
    <w:p w:rsidR="007F73AF" w:rsidRDefault="00AC12B8">
      <w:pPr>
        <w:pStyle w:val="a4"/>
        <w:spacing w:before="43"/>
        <w:ind w:right="420" w:firstLine="707"/>
        <w:jc w:val="both"/>
      </w:pPr>
      <w:r>
        <w:t>– построение производственного процесса в процессе обучения.</w:t>
      </w:r>
    </w:p>
    <w:p w:rsidR="007F73AF" w:rsidRDefault="007F73AF">
      <w:pPr>
        <w:pStyle w:val="a4"/>
        <w:spacing w:before="43"/>
        <w:ind w:right="420" w:firstLine="707"/>
        <w:jc w:val="both"/>
      </w:pPr>
    </w:p>
    <w:p w:rsidR="007F73AF" w:rsidRDefault="007F73AF">
      <w:pPr>
        <w:pStyle w:val="a4"/>
        <w:spacing w:before="43"/>
        <w:ind w:right="420" w:firstLine="707"/>
        <w:jc w:val="both"/>
      </w:pPr>
    </w:p>
    <w:p w:rsidR="007F73AF" w:rsidRDefault="007F73AF">
      <w:pPr>
        <w:pStyle w:val="a4"/>
        <w:spacing w:before="43"/>
        <w:ind w:right="420" w:firstLine="707"/>
        <w:jc w:val="both"/>
      </w:pPr>
    </w:p>
    <w:p w:rsidR="007F73AF" w:rsidRDefault="00AC12B8">
      <w:pPr>
        <w:pStyle w:val="a4"/>
        <w:spacing w:before="43"/>
        <w:ind w:right="420" w:firstLine="707"/>
      </w:pPr>
      <w:r>
        <w:rPr>
          <w:b/>
        </w:rPr>
        <w:lastRenderedPageBreak/>
        <w:t xml:space="preserve">Секция </w:t>
      </w:r>
      <w:r>
        <w:rPr>
          <w:b/>
          <w:lang w:val="en-US"/>
        </w:rPr>
        <w:t>II</w:t>
      </w:r>
      <w:r>
        <w:rPr>
          <w:b/>
        </w:rPr>
        <w:t xml:space="preserve"> «Что такое доброе кино?»</w:t>
      </w:r>
    </w:p>
    <w:p w:rsidR="007F73AF" w:rsidRDefault="00AC12B8">
      <w:pPr>
        <w:pStyle w:val="a4"/>
        <w:spacing w:before="43"/>
        <w:ind w:right="420" w:firstLine="707"/>
        <w:jc w:val="both"/>
      </w:pPr>
      <w:r>
        <w:t>В рамках этой секции планируется обсуждение вопросов:</w:t>
      </w:r>
    </w:p>
    <w:p w:rsidR="007F73AF" w:rsidRDefault="00AC12B8">
      <w:pPr>
        <w:pStyle w:val="a4"/>
        <w:spacing w:before="43"/>
        <w:ind w:right="420" w:firstLine="707"/>
        <w:jc w:val="both"/>
      </w:pPr>
      <w:r>
        <w:t>– обзор современного религиозного кино с профессион</w:t>
      </w:r>
      <w:r>
        <w:t>альной точки зрения;</w:t>
      </w:r>
    </w:p>
    <w:p w:rsidR="007F73AF" w:rsidRDefault="00AC12B8">
      <w:pPr>
        <w:pStyle w:val="a4"/>
        <w:spacing w:before="43"/>
        <w:ind w:right="420" w:firstLine="707"/>
        <w:jc w:val="both"/>
      </w:pPr>
      <w:r>
        <w:t>– обзор студенческих фильмов филиала с позиций «доброго кино»;</w:t>
      </w:r>
    </w:p>
    <w:p w:rsidR="007F73AF" w:rsidRDefault="00AC12B8">
      <w:pPr>
        <w:pStyle w:val="a4"/>
        <w:spacing w:before="43"/>
        <w:ind w:right="420" w:firstLine="707"/>
        <w:jc w:val="both"/>
      </w:pPr>
      <w:r>
        <w:t>– возможности сотрудничества Московской духовной академии и Сергиево-Посадского филиала ВГИК.</w:t>
      </w:r>
    </w:p>
    <w:p w:rsidR="007F73AF" w:rsidRDefault="007F73AF">
      <w:pPr>
        <w:pStyle w:val="a4"/>
        <w:spacing w:before="43"/>
        <w:ind w:right="420" w:firstLine="707"/>
        <w:jc w:val="both"/>
      </w:pPr>
    </w:p>
    <w:p w:rsidR="007F73AF" w:rsidRDefault="00AC12B8">
      <w:pPr>
        <w:pStyle w:val="a8"/>
        <w:numPr>
          <w:ilvl w:val="0"/>
          <w:numId w:val="3"/>
        </w:numPr>
        <w:tabs>
          <w:tab w:val="left" w:pos="2721"/>
        </w:tabs>
        <w:spacing w:before="71"/>
        <w:ind w:left="2721" w:hanging="350"/>
        <w:jc w:val="lef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Круглого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стола</w:t>
      </w:r>
    </w:p>
    <w:p w:rsidR="007F73AF" w:rsidRDefault="007F73AF">
      <w:pPr>
        <w:pStyle w:val="a4"/>
        <w:spacing w:before="2"/>
        <w:ind w:left="0"/>
      </w:pPr>
    </w:p>
    <w:p w:rsidR="007F73AF" w:rsidRDefault="00AC12B8">
      <w:pPr>
        <w:ind w:left="1277"/>
        <w:jc w:val="both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Круглого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стола:</w:t>
      </w:r>
    </w:p>
    <w:p w:rsidR="007F73AF" w:rsidRDefault="00AC12B8">
      <w:pPr>
        <w:tabs>
          <w:tab w:val="left" w:pos="1626"/>
        </w:tabs>
        <w:spacing w:before="321" w:line="321" w:lineRule="exact"/>
        <w:ind w:left="1277"/>
        <w:rPr>
          <w:b/>
          <w:sz w:val="28"/>
        </w:rPr>
      </w:pPr>
      <w:r>
        <w:rPr>
          <w:b/>
          <w:sz w:val="28"/>
        </w:rPr>
        <w:t xml:space="preserve">Дата </w:t>
      </w:r>
      <w:r>
        <w:rPr>
          <w:b/>
          <w:sz w:val="28"/>
        </w:rPr>
        <w:t>проведения: 14 февраля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(пятница)</w:t>
      </w:r>
    </w:p>
    <w:p w:rsidR="007F73AF" w:rsidRDefault="00AC12B8">
      <w:pPr>
        <w:pStyle w:val="a4"/>
        <w:tabs>
          <w:tab w:val="left" w:pos="2209"/>
          <w:tab w:val="left" w:pos="3987"/>
          <w:tab w:val="left" w:pos="4749"/>
          <w:tab w:val="left" w:pos="5483"/>
          <w:tab w:val="left" w:pos="6090"/>
          <w:tab w:val="left" w:pos="9021"/>
        </w:tabs>
        <w:ind w:right="420" w:firstLine="707"/>
        <w:rPr>
          <w:b/>
        </w:rPr>
      </w:pPr>
      <w:r>
        <w:rPr>
          <w:b/>
          <w:spacing w:val="-4"/>
        </w:rPr>
        <w:t>Место</w:t>
      </w:r>
      <w:r>
        <w:rPr>
          <w:b/>
        </w:rPr>
        <w:tab/>
      </w:r>
      <w:r>
        <w:rPr>
          <w:b/>
          <w:spacing w:val="-2"/>
        </w:rPr>
        <w:t>проведения:</w:t>
      </w:r>
      <w:r>
        <w:rPr>
          <w:b/>
        </w:rPr>
        <w:tab/>
      </w:r>
    </w:p>
    <w:p w:rsidR="007F73AF" w:rsidRDefault="00AC12B8">
      <w:pPr>
        <w:pStyle w:val="a4"/>
        <w:tabs>
          <w:tab w:val="left" w:pos="2209"/>
          <w:tab w:val="left" w:pos="3987"/>
          <w:tab w:val="left" w:pos="4749"/>
          <w:tab w:val="left" w:pos="5483"/>
          <w:tab w:val="left" w:pos="6090"/>
          <w:tab w:val="left" w:pos="9021"/>
        </w:tabs>
        <w:ind w:right="420" w:firstLine="707"/>
        <w:rPr>
          <w:spacing w:val="-4"/>
        </w:rPr>
      </w:pPr>
      <w:r>
        <w:rPr>
          <w:b/>
        </w:rPr>
        <w:t xml:space="preserve">Секция </w:t>
      </w:r>
      <w:r>
        <w:rPr>
          <w:b/>
          <w:lang w:val="en-US"/>
        </w:rPr>
        <w:t>I</w:t>
      </w:r>
      <w:r>
        <w:rPr>
          <w:b/>
        </w:rPr>
        <w:t xml:space="preserve"> «Идея фильма: от концепции до проекта»: </w:t>
      </w:r>
      <w:r>
        <w:rPr>
          <w:spacing w:val="-4"/>
        </w:rPr>
        <w:t>Сергиево-Посадский филиал ВГИК, г. Сергиев Посад, проспект Красной Армии, д. 193</w:t>
      </w:r>
    </w:p>
    <w:p w:rsidR="00AC12B8" w:rsidRDefault="00AC12B8" w:rsidP="00AC12B8">
      <w:pPr>
        <w:pStyle w:val="a4"/>
        <w:ind w:right="424" w:firstLine="707"/>
        <w:jc w:val="both"/>
      </w:pPr>
      <w:r>
        <w:t>15:00 – работа секци</w:t>
      </w:r>
      <w:r>
        <w:t>и</w:t>
      </w:r>
      <w:r>
        <w:t>, обмен опытом, установление творческих контактов.</w:t>
      </w:r>
    </w:p>
    <w:p w:rsidR="00AC12B8" w:rsidRDefault="00AC12B8" w:rsidP="00AC12B8">
      <w:pPr>
        <w:pStyle w:val="a4"/>
        <w:ind w:right="424" w:firstLine="707"/>
        <w:jc w:val="both"/>
      </w:pPr>
      <w:r>
        <w:t>16:45 – завершение работы круглого стола, подведение итогов.</w:t>
      </w:r>
    </w:p>
    <w:p w:rsidR="00AC12B8" w:rsidRDefault="00AC12B8">
      <w:pPr>
        <w:pStyle w:val="a4"/>
        <w:tabs>
          <w:tab w:val="left" w:pos="2209"/>
          <w:tab w:val="left" w:pos="3987"/>
          <w:tab w:val="left" w:pos="4749"/>
          <w:tab w:val="left" w:pos="5483"/>
          <w:tab w:val="left" w:pos="6090"/>
          <w:tab w:val="left" w:pos="9021"/>
        </w:tabs>
        <w:ind w:right="420" w:firstLine="707"/>
        <w:rPr>
          <w:spacing w:val="-4"/>
        </w:rPr>
      </w:pPr>
    </w:p>
    <w:p w:rsidR="007F73AF" w:rsidRDefault="00AC12B8">
      <w:pPr>
        <w:pStyle w:val="a4"/>
        <w:tabs>
          <w:tab w:val="left" w:pos="2209"/>
          <w:tab w:val="left" w:pos="3987"/>
          <w:tab w:val="left" w:pos="4749"/>
          <w:tab w:val="left" w:pos="5483"/>
          <w:tab w:val="left" w:pos="6090"/>
          <w:tab w:val="left" w:pos="9021"/>
        </w:tabs>
        <w:ind w:right="420" w:firstLine="707"/>
        <w:rPr>
          <w:spacing w:val="-4"/>
        </w:rPr>
      </w:pPr>
      <w:r>
        <w:rPr>
          <w:b/>
        </w:rPr>
        <w:t xml:space="preserve">Секция </w:t>
      </w:r>
      <w:r>
        <w:rPr>
          <w:b/>
          <w:lang w:val="en-US"/>
        </w:rPr>
        <w:t>II</w:t>
      </w:r>
      <w:r>
        <w:rPr>
          <w:b/>
        </w:rPr>
        <w:t xml:space="preserve"> «Что такое доброе кино?»: </w:t>
      </w:r>
      <w:r>
        <w:rPr>
          <w:spacing w:val="-4"/>
        </w:rPr>
        <w:t>Сергиево-Посадский филиал ВГИК, г. Сер</w:t>
      </w:r>
      <w:r>
        <w:rPr>
          <w:spacing w:val="-4"/>
        </w:rPr>
        <w:t>гиев Посад, проспект Красной Армии, д. 193А</w:t>
      </w:r>
    </w:p>
    <w:p w:rsidR="00AC12B8" w:rsidRDefault="00AC12B8" w:rsidP="00AC12B8">
      <w:pPr>
        <w:pStyle w:val="a4"/>
        <w:ind w:right="424" w:firstLine="707"/>
        <w:jc w:val="both"/>
      </w:pPr>
      <w:r>
        <w:t>1</w:t>
      </w:r>
      <w:r>
        <w:t>3</w:t>
      </w:r>
      <w:r>
        <w:t>:00 – работа секции, обмен опытом, установление творческих контактов.</w:t>
      </w:r>
    </w:p>
    <w:p w:rsidR="00AC12B8" w:rsidRDefault="00AC12B8" w:rsidP="00AC12B8">
      <w:pPr>
        <w:pStyle w:val="a4"/>
        <w:ind w:right="424" w:firstLine="707"/>
        <w:jc w:val="both"/>
      </w:pPr>
      <w:r>
        <w:t>1</w:t>
      </w:r>
      <w:r>
        <w:t>4</w:t>
      </w:r>
      <w:bookmarkStart w:id="0" w:name="_GoBack"/>
      <w:bookmarkEnd w:id="0"/>
      <w:r>
        <w:t>:45 – завершение работы круглого стола, подведение итогов.</w:t>
      </w:r>
    </w:p>
    <w:p w:rsidR="007F73AF" w:rsidRDefault="007F73AF">
      <w:pPr>
        <w:pStyle w:val="a4"/>
        <w:tabs>
          <w:tab w:val="left" w:pos="2209"/>
          <w:tab w:val="left" w:pos="3987"/>
          <w:tab w:val="left" w:pos="4749"/>
          <w:tab w:val="left" w:pos="5483"/>
          <w:tab w:val="left" w:pos="6090"/>
          <w:tab w:val="left" w:pos="9021"/>
        </w:tabs>
        <w:ind w:right="420" w:firstLine="707"/>
        <w:rPr>
          <w:spacing w:val="-4"/>
        </w:rPr>
      </w:pPr>
    </w:p>
    <w:p w:rsidR="007F73AF" w:rsidRDefault="007F73AF">
      <w:pPr>
        <w:pStyle w:val="a4"/>
        <w:spacing w:before="6"/>
        <w:ind w:left="0"/>
      </w:pPr>
    </w:p>
    <w:p w:rsidR="007F73AF" w:rsidRDefault="00AC12B8">
      <w:pPr>
        <w:spacing w:before="1" w:line="319" w:lineRule="exact"/>
        <w:ind w:left="1277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участия в работе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Круглого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стола:</w:t>
      </w:r>
    </w:p>
    <w:p w:rsidR="007F73AF" w:rsidRDefault="00AC12B8">
      <w:pPr>
        <w:pStyle w:val="a4"/>
        <w:ind w:left="1277" w:right="663"/>
      </w:pPr>
      <w:r>
        <w:t>Круглый стол проводится в очном формат</w:t>
      </w:r>
      <w:r>
        <w:t xml:space="preserve">е. </w:t>
      </w:r>
    </w:p>
    <w:p w:rsidR="007F73AF" w:rsidRDefault="007F73AF">
      <w:pPr>
        <w:pStyle w:val="a4"/>
        <w:ind w:left="0"/>
      </w:pPr>
    </w:p>
    <w:p w:rsidR="007F73AF" w:rsidRDefault="00AC12B8">
      <w:pPr>
        <w:spacing w:before="1" w:line="321" w:lineRule="exact"/>
        <w:ind w:left="1277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участия:</w:t>
      </w:r>
    </w:p>
    <w:p w:rsidR="007F73AF" w:rsidRDefault="00AC12B8">
      <w:pPr>
        <w:pStyle w:val="a4"/>
        <w:spacing w:line="321" w:lineRule="exact"/>
      </w:pP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Круглого</w:t>
      </w:r>
      <w:r>
        <w:rPr>
          <w:spacing w:val="-3"/>
        </w:rPr>
        <w:t xml:space="preserve"> </w:t>
      </w:r>
      <w:r>
        <w:t>стола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rPr>
          <w:spacing w:val="-2"/>
        </w:rPr>
        <w:t>слушателя</w:t>
      </w:r>
      <w:r>
        <w:rPr>
          <w:color w:val="000009"/>
          <w:spacing w:val="-2"/>
        </w:rPr>
        <w:t>;</w:t>
      </w:r>
    </w:p>
    <w:p w:rsidR="007F73AF" w:rsidRDefault="00AC12B8">
      <w:pPr>
        <w:pStyle w:val="a4"/>
        <w:spacing w:before="66"/>
        <w:jc w:val="both"/>
      </w:pPr>
      <w:r>
        <w:rPr>
          <w:color w:val="000009"/>
        </w:rPr>
        <w:t>участие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2"/>
        </w:rPr>
        <w:t xml:space="preserve"> </w:t>
      </w:r>
      <w:r>
        <w:t>Круглого</w:t>
      </w:r>
      <w:r>
        <w:rPr>
          <w:spacing w:val="1"/>
        </w:rPr>
        <w:t xml:space="preserve"> </w:t>
      </w:r>
      <w:r>
        <w:t>стола</w:t>
      </w:r>
      <w:r>
        <w:rPr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-2"/>
        </w:rPr>
        <w:t xml:space="preserve"> докладчика.</w:t>
      </w:r>
    </w:p>
    <w:p w:rsidR="007F73AF" w:rsidRDefault="00AC12B8">
      <w:pPr>
        <w:pStyle w:val="a4"/>
        <w:spacing w:line="321" w:lineRule="exact"/>
        <w:ind w:left="1277"/>
        <w:jc w:val="both"/>
      </w:pPr>
      <w:r>
        <w:t>Регламент</w:t>
      </w:r>
      <w:r>
        <w:rPr>
          <w:spacing w:val="-6"/>
        </w:rPr>
        <w:t xml:space="preserve"> </w:t>
      </w:r>
      <w:r>
        <w:t>выступлений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7F73AF" w:rsidRDefault="00AC12B8">
      <w:pPr>
        <w:pStyle w:val="a4"/>
        <w:ind w:right="433" w:firstLine="707"/>
        <w:jc w:val="both"/>
      </w:pPr>
      <w:r>
        <w:t xml:space="preserve">Выступления участников могут сопровождаться демонстрацией слайдов, видеофрагментов, </w:t>
      </w:r>
      <w:r>
        <w:t>презентаций и других визуальных средств.</w:t>
      </w:r>
    </w:p>
    <w:p w:rsidR="007F73AF" w:rsidRDefault="007F73AF">
      <w:pPr>
        <w:pStyle w:val="a4"/>
        <w:spacing w:before="287"/>
        <w:ind w:left="0"/>
      </w:pPr>
    </w:p>
    <w:p w:rsidR="007F73AF" w:rsidRDefault="00AC12B8">
      <w:pPr>
        <w:pStyle w:val="a8"/>
        <w:numPr>
          <w:ilvl w:val="0"/>
          <w:numId w:val="3"/>
        </w:numPr>
        <w:tabs>
          <w:tab w:val="left" w:pos="4519"/>
        </w:tabs>
        <w:ind w:left="4519" w:hanging="719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участия</w:t>
      </w:r>
    </w:p>
    <w:p w:rsidR="007F73AF" w:rsidRDefault="00AC12B8">
      <w:pPr>
        <w:spacing w:before="161" w:line="235" w:lineRule="auto"/>
        <w:ind w:left="569" w:right="417" w:firstLine="707"/>
        <w:jc w:val="both"/>
        <w:rPr>
          <w:b/>
          <w:sz w:val="28"/>
        </w:rPr>
      </w:pPr>
      <w:r>
        <w:rPr>
          <w:position w:val="1"/>
          <w:sz w:val="28"/>
        </w:rPr>
        <w:t xml:space="preserve">Для участия в работе </w:t>
      </w:r>
      <w:r>
        <w:rPr>
          <w:b/>
          <w:sz w:val="28"/>
        </w:rPr>
        <w:t xml:space="preserve">молодёжного круглого стола «Идея фильма: от концепции до проекта» </w:t>
      </w:r>
      <w:r>
        <w:rPr>
          <w:position w:val="1"/>
          <w:sz w:val="28"/>
        </w:rPr>
        <w:t>необходимо</w:t>
      </w:r>
      <w:r>
        <w:rPr>
          <w:b/>
          <w:sz w:val="28"/>
        </w:rPr>
        <w:t>:</w:t>
      </w:r>
    </w:p>
    <w:p w:rsidR="007F73AF" w:rsidRDefault="00AC12B8">
      <w:pPr>
        <w:pStyle w:val="a8"/>
        <w:numPr>
          <w:ilvl w:val="0"/>
          <w:numId w:val="1"/>
        </w:numPr>
        <w:tabs>
          <w:tab w:val="left" w:pos="1674"/>
        </w:tabs>
        <w:spacing w:line="321" w:lineRule="exact"/>
        <w:ind w:left="1674" w:hanging="397"/>
        <w:rPr>
          <w:b/>
          <w:sz w:val="28"/>
        </w:rPr>
      </w:pPr>
      <w:r>
        <w:rPr>
          <w:position w:val="1"/>
          <w:sz w:val="28"/>
        </w:rPr>
        <w:t>Представить</w:t>
      </w:r>
      <w:r>
        <w:rPr>
          <w:spacing w:val="77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76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Оргкомитет</w:t>
      </w:r>
      <w:r>
        <w:rPr>
          <w:spacing w:val="78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Круглого</w:t>
      </w:r>
      <w:r>
        <w:rPr>
          <w:spacing w:val="79"/>
          <w:w w:val="150"/>
          <w:position w:val="1"/>
          <w:sz w:val="28"/>
        </w:rPr>
        <w:t xml:space="preserve"> </w:t>
      </w:r>
      <w:r>
        <w:rPr>
          <w:position w:val="1"/>
          <w:sz w:val="28"/>
        </w:rPr>
        <w:t>стола</w:t>
      </w:r>
      <w:r>
        <w:rPr>
          <w:spacing w:val="77"/>
          <w:w w:val="150"/>
          <w:position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78"/>
          <w:w w:val="150"/>
          <w:sz w:val="28"/>
        </w:rPr>
        <w:t xml:space="preserve"> </w:t>
      </w:r>
      <w:r>
        <w:rPr>
          <w:b/>
          <w:sz w:val="28"/>
        </w:rPr>
        <w:t>13.02.2025</w:t>
      </w:r>
      <w:r>
        <w:rPr>
          <w:b/>
          <w:spacing w:val="79"/>
          <w:w w:val="150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7F73AF" w:rsidRDefault="00AC12B8">
      <w:pPr>
        <w:pStyle w:val="a4"/>
        <w:spacing w:line="319" w:lineRule="exact"/>
        <w:jc w:val="both"/>
      </w:pPr>
      <w:r>
        <w:t>по</w:t>
      </w:r>
      <w:r>
        <w:rPr>
          <w:spacing w:val="-8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почте</w:t>
      </w:r>
      <w:r>
        <w:rPr>
          <w:spacing w:val="-7"/>
        </w:rPr>
        <w:t xml:space="preserve"> </w:t>
      </w:r>
      <w:proofErr w:type="spellStart"/>
      <w:r>
        <w:rPr>
          <w:spacing w:val="-7"/>
          <w:lang w:val="en-US"/>
        </w:rPr>
        <w:t>sp</w:t>
      </w:r>
      <w:proofErr w:type="spellEnd"/>
      <w:r>
        <w:rPr>
          <w:spacing w:val="-7"/>
        </w:rPr>
        <w:t>-</w:t>
      </w:r>
      <w:proofErr w:type="spellStart"/>
      <w:r>
        <w:rPr>
          <w:spacing w:val="-7"/>
          <w:lang w:val="en-US"/>
        </w:rPr>
        <w:t>kvtk</w:t>
      </w:r>
      <w:proofErr w:type="spellEnd"/>
      <w:r>
        <w:rPr>
          <w:spacing w:val="-7"/>
        </w:rPr>
        <w:t>@</w:t>
      </w:r>
      <w:proofErr w:type="spellStart"/>
      <w:r>
        <w:rPr>
          <w:spacing w:val="-7"/>
          <w:lang w:val="en-US"/>
        </w:rPr>
        <w:t>yandex</w:t>
      </w:r>
      <w:proofErr w:type="spellEnd"/>
      <w:r>
        <w:rPr>
          <w:spacing w:val="-7"/>
        </w:rPr>
        <w:t>.</w:t>
      </w:r>
      <w:proofErr w:type="spellStart"/>
      <w:r>
        <w:rPr>
          <w:spacing w:val="-7"/>
          <w:lang w:val="en-US"/>
        </w:rPr>
        <w:t>ru</w:t>
      </w:r>
      <w:proofErr w:type="spellEnd"/>
      <w:r>
        <w:fldChar w:fldCharType="begin"/>
      </w:r>
      <w:r>
        <w:instrText xml:space="preserve"> HYPERLINK "mailto:spbforum2023@mail.ru" \h </w:instrText>
      </w:r>
      <w:r>
        <w:fldChar w:fldCharType="separate"/>
      </w:r>
      <w:r>
        <w:rPr>
          <w:color w:val="0462C1"/>
          <w:spacing w:val="-6"/>
        </w:rPr>
        <w:t xml:space="preserve"> </w:t>
      </w:r>
      <w:r>
        <w:rPr>
          <w:color w:val="0462C1"/>
          <w:spacing w:val="-6"/>
        </w:rPr>
        <w:fldChar w:fldCharType="end"/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документы:</w:t>
      </w:r>
    </w:p>
    <w:p w:rsidR="007F73AF" w:rsidRDefault="00AC12B8">
      <w:pPr>
        <w:pStyle w:val="a8"/>
        <w:numPr>
          <w:ilvl w:val="1"/>
          <w:numId w:val="1"/>
        </w:numPr>
        <w:tabs>
          <w:tab w:val="left" w:pos="1766"/>
        </w:tabs>
        <w:ind w:right="418" w:firstLine="707"/>
        <w:rPr>
          <w:sz w:val="28"/>
        </w:rPr>
      </w:pPr>
      <w:r>
        <w:rPr>
          <w:b/>
          <w:sz w:val="28"/>
        </w:rPr>
        <w:t>Заявка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докладчика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форме согласно Приложению 1 к положению в формате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 с названием: «Заявка Ф.И.О.» (пример: «Заявка Петров И.И.»).</w:t>
      </w:r>
    </w:p>
    <w:p w:rsidR="007F73AF" w:rsidRDefault="00AC12B8">
      <w:pPr>
        <w:pStyle w:val="a8"/>
        <w:numPr>
          <w:ilvl w:val="1"/>
          <w:numId w:val="1"/>
        </w:numPr>
        <w:tabs>
          <w:tab w:val="left" w:pos="1841"/>
        </w:tabs>
        <w:spacing w:before="1"/>
        <w:ind w:right="421" w:firstLine="707"/>
        <w:rPr>
          <w:sz w:val="28"/>
        </w:rPr>
      </w:pPr>
      <w:r>
        <w:rPr>
          <w:b/>
          <w:sz w:val="28"/>
        </w:rPr>
        <w:t xml:space="preserve">Тезисы доклада </w:t>
      </w:r>
      <w:r>
        <w:rPr>
          <w:sz w:val="28"/>
        </w:rPr>
        <w:t>н</w:t>
      </w:r>
      <w:r>
        <w:rPr>
          <w:sz w:val="28"/>
        </w:rPr>
        <w:t xml:space="preserve">аправляется отдельным файлом в формате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 </w:t>
      </w:r>
      <w:r>
        <w:rPr>
          <w:sz w:val="28"/>
        </w:rPr>
        <w:lastRenderedPageBreak/>
        <w:t>с названием: «Тезисы Ф.И.О.»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(пример: «Тезисы Петров И.И.»). </w:t>
      </w:r>
      <w:r>
        <w:rPr>
          <w:sz w:val="28"/>
          <w:u w:val="single"/>
        </w:rPr>
        <w:t>Файл с</w:t>
      </w:r>
      <w:r>
        <w:rPr>
          <w:sz w:val="28"/>
        </w:rPr>
        <w:t xml:space="preserve"> </w:t>
      </w:r>
      <w:r>
        <w:rPr>
          <w:sz w:val="28"/>
          <w:u w:val="single"/>
        </w:rPr>
        <w:t>тезисами высылается одновременно с заявкой.</w:t>
      </w:r>
    </w:p>
    <w:p w:rsidR="007F73AF" w:rsidRDefault="00AC12B8">
      <w:pPr>
        <w:pStyle w:val="a4"/>
        <w:tabs>
          <w:tab w:val="left" w:pos="2024"/>
          <w:tab w:val="left" w:pos="4123"/>
          <w:tab w:val="left" w:pos="4514"/>
          <w:tab w:val="left" w:pos="5733"/>
          <w:tab w:val="left" w:pos="7919"/>
          <w:tab w:val="left" w:pos="9764"/>
        </w:tabs>
        <w:ind w:right="420" w:firstLine="707"/>
      </w:pPr>
      <w:r>
        <w:rPr>
          <w:spacing w:val="-4"/>
        </w:rPr>
        <w:t>При</w:t>
      </w:r>
      <w:r>
        <w:tab/>
      </w:r>
      <w:r>
        <w:rPr>
          <w:spacing w:val="-2"/>
        </w:rPr>
        <w:t>необходимости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тезисам</w:t>
      </w:r>
      <w:r>
        <w:tab/>
      </w:r>
      <w:r>
        <w:rPr>
          <w:spacing w:val="-2"/>
        </w:rPr>
        <w:t>прикладывается</w:t>
      </w:r>
      <w:r>
        <w:tab/>
      </w:r>
      <w:r>
        <w:rPr>
          <w:b/>
          <w:spacing w:val="-2"/>
        </w:rPr>
        <w:t>презентация</w:t>
      </w:r>
      <w:r>
        <w:rPr>
          <w:b/>
        </w:rPr>
        <w:tab/>
      </w:r>
      <w:r>
        <w:rPr>
          <w:b/>
          <w:spacing w:val="-10"/>
        </w:rPr>
        <w:t xml:space="preserve">к </w:t>
      </w:r>
      <w:r>
        <w:rPr>
          <w:b/>
        </w:rPr>
        <w:t>докладу.</w:t>
      </w:r>
      <w:r>
        <w:rPr>
          <w:b/>
          <w:spacing w:val="65"/>
          <w:w w:val="150"/>
        </w:rPr>
        <w:t xml:space="preserve"> </w:t>
      </w:r>
      <w:r>
        <w:t>Отдельный</w:t>
      </w:r>
      <w:r>
        <w:rPr>
          <w:spacing w:val="67"/>
          <w:w w:val="150"/>
        </w:rPr>
        <w:t xml:space="preserve"> </w:t>
      </w:r>
      <w:r>
        <w:t>файл</w:t>
      </w:r>
      <w:r>
        <w:rPr>
          <w:spacing w:val="66"/>
          <w:w w:val="150"/>
        </w:rPr>
        <w:t xml:space="preserve"> </w:t>
      </w:r>
      <w:r>
        <w:t>с</w:t>
      </w:r>
      <w:r>
        <w:rPr>
          <w:spacing w:val="68"/>
          <w:w w:val="150"/>
        </w:rPr>
        <w:t xml:space="preserve"> </w:t>
      </w:r>
      <w:r>
        <w:t>названием:</w:t>
      </w:r>
      <w:r>
        <w:rPr>
          <w:spacing w:val="68"/>
          <w:w w:val="150"/>
        </w:rPr>
        <w:t xml:space="preserve"> </w:t>
      </w:r>
      <w:r>
        <w:t>«Презентация</w:t>
      </w:r>
      <w:r>
        <w:rPr>
          <w:spacing w:val="72"/>
          <w:w w:val="150"/>
        </w:rPr>
        <w:t xml:space="preserve"> </w:t>
      </w:r>
      <w:r>
        <w:t>Ф.И.О»</w:t>
      </w:r>
      <w:r>
        <w:rPr>
          <w:spacing w:val="69"/>
          <w:w w:val="150"/>
        </w:rPr>
        <w:t xml:space="preserve"> </w:t>
      </w:r>
      <w:r>
        <w:rPr>
          <w:spacing w:val="-2"/>
        </w:rPr>
        <w:t>(пример:</w:t>
      </w:r>
    </w:p>
    <w:p w:rsidR="007F73AF" w:rsidRDefault="00AC12B8">
      <w:pPr>
        <w:pStyle w:val="a4"/>
        <w:spacing w:line="321" w:lineRule="exact"/>
      </w:pPr>
      <w:r>
        <w:t>«Презентация</w:t>
      </w:r>
      <w:r>
        <w:rPr>
          <w:spacing w:val="-7"/>
        </w:rPr>
        <w:t xml:space="preserve"> </w:t>
      </w:r>
      <w:r>
        <w:t>Петров</w:t>
      </w:r>
      <w:r>
        <w:rPr>
          <w:spacing w:val="-6"/>
        </w:rPr>
        <w:t xml:space="preserve"> </w:t>
      </w:r>
      <w:r>
        <w:rPr>
          <w:spacing w:val="-2"/>
        </w:rPr>
        <w:t>И.И.»).</w:t>
      </w:r>
    </w:p>
    <w:p w:rsidR="007F73AF" w:rsidRDefault="00AC12B8">
      <w:pPr>
        <w:pStyle w:val="a4"/>
        <w:spacing w:before="1"/>
        <w:ind w:right="420" w:firstLine="707"/>
      </w:pPr>
      <w:r>
        <w:t>Оргкомитет имеет право включать в программу Круглого стола не все присланные доклады.</w:t>
      </w:r>
    </w:p>
    <w:p w:rsidR="007F73AF" w:rsidRDefault="007F73AF">
      <w:pPr>
        <w:spacing w:before="66"/>
        <w:ind w:left="1277"/>
        <w:rPr>
          <w:b/>
          <w:sz w:val="28"/>
        </w:rPr>
      </w:pPr>
    </w:p>
    <w:p w:rsidR="007F73AF" w:rsidRDefault="007F73AF">
      <w:pPr>
        <w:spacing w:before="66"/>
        <w:ind w:left="1277"/>
        <w:rPr>
          <w:b/>
          <w:sz w:val="28"/>
        </w:rPr>
      </w:pPr>
    </w:p>
    <w:p w:rsidR="007F73AF" w:rsidRDefault="007F73AF">
      <w:pPr>
        <w:spacing w:before="66"/>
        <w:ind w:left="1277"/>
        <w:rPr>
          <w:b/>
          <w:sz w:val="28"/>
        </w:rPr>
      </w:pPr>
    </w:p>
    <w:p w:rsidR="007F73AF" w:rsidRDefault="007F73AF">
      <w:pPr>
        <w:spacing w:before="66"/>
        <w:ind w:left="1277"/>
        <w:rPr>
          <w:b/>
          <w:sz w:val="28"/>
        </w:rPr>
        <w:sectPr w:rsidR="007F73AF">
          <w:pgSz w:w="11906" w:h="16838"/>
          <w:pgMar w:top="760" w:right="425" w:bottom="280" w:left="1133" w:header="0" w:footer="0" w:gutter="0"/>
          <w:cols w:space="720"/>
          <w:formProt w:val="0"/>
          <w:docGrid w:linePitch="100" w:charSpace="4096"/>
        </w:sectPr>
      </w:pPr>
    </w:p>
    <w:p w:rsidR="007F73AF" w:rsidRDefault="00AC12B8">
      <w:pPr>
        <w:spacing w:line="322" w:lineRule="exact"/>
        <w:ind w:left="5387" w:right="713" w:firstLine="1276"/>
        <w:jc w:val="right"/>
        <w:rPr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b/>
          <w:sz w:val="24"/>
        </w:rPr>
        <w:br/>
      </w:r>
      <w:r>
        <w:rPr>
          <w:sz w:val="24"/>
        </w:rPr>
        <w:t>к Положению о проведении молодёжного круглого стола</w:t>
      </w:r>
    </w:p>
    <w:p w:rsidR="007F73AF" w:rsidRDefault="00AC12B8">
      <w:pPr>
        <w:ind w:left="4395" w:right="713" w:firstLine="1276"/>
        <w:jc w:val="right"/>
        <w:rPr>
          <w:sz w:val="24"/>
        </w:rPr>
      </w:pPr>
      <w:r>
        <w:rPr>
          <w:sz w:val="24"/>
        </w:rPr>
        <w:t xml:space="preserve">«Идея фильма: от </w:t>
      </w:r>
      <w:r>
        <w:rPr>
          <w:sz w:val="24"/>
        </w:rPr>
        <w:t>концепции до проекта»</w:t>
      </w:r>
    </w:p>
    <w:p w:rsidR="007F73AF" w:rsidRDefault="007F73AF">
      <w:pPr>
        <w:spacing w:before="72" w:line="235" w:lineRule="auto"/>
        <w:ind w:left="6690" w:right="419" w:firstLine="1678"/>
        <w:jc w:val="right"/>
        <w:rPr>
          <w:sz w:val="24"/>
        </w:rPr>
      </w:pPr>
    </w:p>
    <w:p w:rsidR="007F73AF" w:rsidRDefault="00AC12B8">
      <w:pPr>
        <w:spacing w:before="1" w:line="322" w:lineRule="exact"/>
        <w:ind w:left="860" w:right="716"/>
        <w:jc w:val="center"/>
        <w:rPr>
          <w:b/>
          <w:sz w:val="28"/>
        </w:rPr>
      </w:pPr>
      <w:r>
        <w:rPr>
          <w:b/>
          <w:sz w:val="28"/>
        </w:rPr>
        <w:t>ЗАЯВКА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УЧАСТНИКА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ДОКЛАДЧИКА</w:t>
      </w:r>
    </w:p>
    <w:p w:rsidR="007F73AF" w:rsidRDefault="007F73AF">
      <w:pPr>
        <w:pStyle w:val="a4"/>
        <w:spacing w:before="187"/>
        <w:ind w:left="0"/>
        <w:rPr>
          <w:b/>
          <w:sz w:val="20"/>
        </w:rPr>
      </w:pPr>
    </w:p>
    <w:tbl>
      <w:tblPr>
        <w:tblStyle w:val="TableNormal"/>
        <w:tblW w:w="9789" w:type="dxa"/>
        <w:tblInd w:w="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788"/>
        <w:gridCol w:w="4001"/>
      </w:tblGrid>
      <w:tr w:rsidR="007F73AF">
        <w:trPr>
          <w:trHeight w:val="362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AF" w:rsidRDefault="00AC12B8">
            <w:pPr>
              <w:pStyle w:val="TableParagraph"/>
              <w:tabs>
                <w:tab w:val="left" w:pos="1755"/>
                <w:tab w:val="left" w:pos="2772"/>
                <w:tab w:val="left" w:pos="4317"/>
              </w:tabs>
              <w:spacing w:line="315" w:lineRule="exact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Фамилия, </w:t>
            </w:r>
            <w:r>
              <w:rPr>
                <w:spacing w:val="-4"/>
                <w:sz w:val="28"/>
              </w:rPr>
              <w:t>имя,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отчество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участника (полностью)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AF" w:rsidRDefault="007F73AF">
            <w:pPr>
              <w:pStyle w:val="TableParagraph"/>
              <w:rPr>
                <w:sz w:val="26"/>
              </w:rPr>
            </w:pPr>
          </w:p>
        </w:tc>
      </w:tr>
      <w:tr w:rsidR="007F73AF">
        <w:trPr>
          <w:trHeight w:val="321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AF" w:rsidRDefault="00AC12B8">
            <w:pPr>
              <w:pStyle w:val="TableParagraph"/>
              <w:spacing w:line="301" w:lineRule="exact"/>
              <w:ind w:left="98"/>
              <w:rPr>
                <w:sz w:val="28"/>
              </w:rPr>
            </w:pPr>
            <w:r>
              <w:rPr>
                <w:sz w:val="28"/>
              </w:rPr>
              <w:t>Ученая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степень,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-4"/>
                <w:sz w:val="28"/>
              </w:rPr>
              <w:t xml:space="preserve"> есть)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AF" w:rsidRDefault="007F73AF">
            <w:pPr>
              <w:pStyle w:val="TableParagraph"/>
              <w:rPr>
                <w:sz w:val="24"/>
              </w:rPr>
            </w:pPr>
          </w:p>
        </w:tc>
      </w:tr>
      <w:tr w:rsidR="007F73AF">
        <w:trPr>
          <w:trHeight w:val="323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AF" w:rsidRDefault="00AC12B8">
            <w:pPr>
              <w:pStyle w:val="TableParagraph"/>
              <w:spacing w:line="304" w:lineRule="exact"/>
              <w:ind w:left="98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работы/учёбы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AF" w:rsidRDefault="007F73AF">
            <w:pPr>
              <w:pStyle w:val="TableParagraph"/>
              <w:rPr>
                <w:sz w:val="24"/>
              </w:rPr>
            </w:pPr>
          </w:p>
        </w:tc>
      </w:tr>
      <w:tr w:rsidR="007F73AF">
        <w:trPr>
          <w:trHeight w:val="323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AF" w:rsidRDefault="00AC12B8">
            <w:pPr>
              <w:pStyle w:val="TableParagraph"/>
              <w:spacing w:line="304" w:lineRule="exact"/>
              <w:ind w:left="98"/>
              <w:rPr>
                <w:sz w:val="28"/>
              </w:rPr>
            </w:pPr>
            <w:r>
              <w:rPr>
                <w:sz w:val="28"/>
              </w:rPr>
              <w:t>Секция (</w:t>
            </w:r>
            <w:r>
              <w:rPr>
                <w:sz w:val="28"/>
                <w:lang w:val="en-US"/>
              </w:rPr>
              <w:t>I/II</w:t>
            </w:r>
            <w:r>
              <w:rPr>
                <w:sz w:val="28"/>
              </w:rPr>
              <w:t>)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AF" w:rsidRDefault="007F73AF">
            <w:pPr>
              <w:pStyle w:val="TableParagraph"/>
              <w:rPr>
                <w:sz w:val="24"/>
              </w:rPr>
            </w:pPr>
          </w:p>
        </w:tc>
      </w:tr>
      <w:tr w:rsidR="007F73AF">
        <w:trPr>
          <w:trHeight w:val="321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AF" w:rsidRDefault="00AC12B8">
            <w:pPr>
              <w:pStyle w:val="TableParagraph"/>
              <w:spacing w:line="301" w:lineRule="exact"/>
              <w:ind w:left="9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доклада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AF" w:rsidRDefault="007F73AF">
            <w:pPr>
              <w:pStyle w:val="TableParagraph"/>
              <w:rPr>
                <w:sz w:val="24"/>
              </w:rPr>
            </w:pPr>
          </w:p>
        </w:tc>
      </w:tr>
      <w:tr w:rsidR="007F73AF">
        <w:trPr>
          <w:trHeight w:val="321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AF" w:rsidRDefault="00AC12B8">
            <w:pPr>
              <w:pStyle w:val="TableParagraph"/>
              <w:spacing w:line="302" w:lineRule="exact"/>
              <w:ind w:left="9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презентации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AF" w:rsidRDefault="007F73AF">
            <w:pPr>
              <w:pStyle w:val="TableParagraph"/>
              <w:rPr>
                <w:sz w:val="24"/>
              </w:rPr>
            </w:pPr>
          </w:p>
        </w:tc>
      </w:tr>
      <w:tr w:rsidR="007F73AF">
        <w:trPr>
          <w:trHeight w:val="323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AF" w:rsidRDefault="00AC12B8">
            <w:pPr>
              <w:pStyle w:val="TableParagraph"/>
              <w:spacing w:line="304" w:lineRule="exact"/>
              <w:ind w:left="98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AF" w:rsidRDefault="007F73AF">
            <w:pPr>
              <w:pStyle w:val="TableParagraph"/>
              <w:rPr>
                <w:sz w:val="24"/>
              </w:rPr>
            </w:pPr>
          </w:p>
        </w:tc>
      </w:tr>
      <w:tr w:rsidR="007F73AF">
        <w:trPr>
          <w:trHeight w:val="321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AF" w:rsidRDefault="00AC12B8">
            <w:pPr>
              <w:pStyle w:val="TableParagraph"/>
              <w:spacing w:line="301" w:lineRule="exact"/>
              <w:ind w:left="98"/>
              <w:rPr>
                <w:sz w:val="28"/>
              </w:rPr>
            </w:pPr>
            <w:r>
              <w:rPr>
                <w:sz w:val="28"/>
              </w:rPr>
              <w:t>Электронный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AF" w:rsidRDefault="007F73AF">
            <w:pPr>
              <w:pStyle w:val="TableParagraph"/>
              <w:rPr>
                <w:sz w:val="24"/>
              </w:rPr>
            </w:pPr>
          </w:p>
        </w:tc>
      </w:tr>
    </w:tbl>
    <w:p w:rsidR="007F73AF" w:rsidRDefault="007F73AF">
      <w:pPr>
        <w:pStyle w:val="a4"/>
        <w:spacing w:before="320"/>
        <w:ind w:left="0"/>
        <w:rPr>
          <w:b/>
        </w:rPr>
      </w:pPr>
    </w:p>
    <w:p w:rsidR="007F73AF" w:rsidRDefault="007F73AF">
      <w:pPr>
        <w:spacing w:before="1"/>
        <w:ind w:left="569"/>
        <w:rPr>
          <w:i/>
          <w:sz w:val="28"/>
        </w:rPr>
      </w:pPr>
    </w:p>
    <w:sectPr w:rsidR="007F73AF">
      <w:pgSz w:w="11906" w:h="16838"/>
      <w:pgMar w:top="760" w:right="425" w:bottom="280" w:left="1133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4367"/>
    <w:multiLevelType w:val="multilevel"/>
    <w:tmpl w:val="08EA6F90"/>
    <w:lvl w:ilvl="0">
      <w:start w:val="1"/>
      <w:numFmt w:val="decimal"/>
      <w:lvlText w:val="%1."/>
      <w:lvlJc w:val="left"/>
      <w:pPr>
        <w:tabs>
          <w:tab w:val="num" w:pos="0"/>
        </w:tabs>
        <w:ind w:left="4071" w:hanging="36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70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333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960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587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214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841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67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9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2D4F7BA4"/>
    <w:multiLevelType w:val="multilevel"/>
    <w:tmpl w:val="0EF2B0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70D667E"/>
    <w:multiLevelType w:val="multilevel"/>
    <w:tmpl w:val="53E60392"/>
    <w:lvl w:ilvl="0">
      <w:numFmt w:val="bullet"/>
      <w:lvlText w:val=""/>
      <w:lvlJc w:val="left"/>
      <w:pPr>
        <w:tabs>
          <w:tab w:val="num" w:pos="0"/>
        </w:tabs>
        <w:ind w:left="569" w:hanging="428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38" w:hanging="4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17" w:hanging="4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96" w:hanging="4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75" w:hanging="4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4" w:hanging="4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3" w:hanging="4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11" w:hanging="4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9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6E835404"/>
    <w:multiLevelType w:val="multilevel"/>
    <w:tmpl w:val="EBA497F2"/>
    <w:lvl w:ilvl="0">
      <w:start w:val="1"/>
      <w:numFmt w:val="decimal"/>
      <w:lvlText w:val="%1."/>
      <w:lvlJc w:val="left"/>
      <w:pPr>
        <w:tabs>
          <w:tab w:val="num" w:pos="0"/>
        </w:tabs>
        <w:ind w:left="1675" w:hanging="39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vertAlign w:val="superscript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9" w:hanging="50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3" w:hanging="5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06" w:hanging="5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69" w:hanging="5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32" w:hanging="5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95" w:hanging="5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8" w:hanging="5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22" w:hanging="507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7F73AF"/>
    <w:rsid w:val="007F73AF"/>
    <w:rsid w:val="00AC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60278-24DE-4BF1-B438-F33F0DEC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pPr>
      <w:ind w:left="569"/>
    </w:pPr>
    <w:rPr>
      <w:sz w:val="28"/>
      <w:szCs w:val="28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1"/>
    <w:qFormat/>
    <w:pPr>
      <w:ind w:left="56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627</Words>
  <Characters>3574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13</cp:revision>
  <dcterms:created xsi:type="dcterms:W3CDTF">2025-02-10T13:29:00Z</dcterms:created>
  <dcterms:modified xsi:type="dcterms:W3CDTF">2025-02-13T05:44:00Z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2016</vt:lpwstr>
  </property>
</Properties>
</file>