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E6" w:rsidRDefault="004D52E6" w:rsidP="004D52E6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культуры Российской Федерации</w:t>
      </w:r>
    </w:p>
    <w:p w:rsidR="004D52E6" w:rsidRDefault="004D52E6" w:rsidP="004D52E6">
      <w:pPr>
        <w:jc w:val="center"/>
        <w:rPr>
          <w:sz w:val="8"/>
          <w:szCs w:val="8"/>
        </w:rPr>
      </w:pPr>
    </w:p>
    <w:p w:rsidR="004D52E6" w:rsidRDefault="004D52E6" w:rsidP="004D52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4D52E6" w:rsidRDefault="004D52E6" w:rsidP="004D52E6">
      <w:pPr>
        <w:jc w:val="center"/>
        <w:rPr>
          <w:sz w:val="20"/>
          <w:szCs w:val="20"/>
        </w:rPr>
      </w:pPr>
      <w:r>
        <w:rPr>
          <w:sz w:val="20"/>
          <w:szCs w:val="20"/>
        </w:rPr>
        <w:t>высшего образования</w:t>
      </w:r>
    </w:p>
    <w:p w:rsidR="004D52E6" w:rsidRDefault="004D52E6" w:rsidP="004D52E6">
      <w:pPr>
        <w:jc w:val="center"/>
        <w:rPr>
          <w:sz w:val="8"/>
          <w:szCs w:val="8"/>
        </w:rPr>
      </w:pPr>
    </w:p>
    <w:p w:rsidR="004D52E6" w:rsidRDefault="004D52E6" w:rsidP="004D52E6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0"/>
        </w:rPr>
        <w:t>«ВСЕРОССИЙСКИЙ ГОСУДАРСТВЕННЫЙ ИНСТИТУТ</w:t>
      </w:r>
    </w:p>
    <w:p w:rsidR="004D52E6" w:rsidRDefault="004D52E6" w:rsidP="004D52E6">
      <w:pPr>
        <w:jc w:val="center"/>
        <w:rPr>
          <w:b/>
          <w:spacing w:val="40"/>
          <w:szCs w:val="20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10pt;width:33.75pt;height:45pt;z-index:-251657216" fillcolor="window">
            <v:imagedata r:id="rId5" o:title="" gain="126031f"/>
          </v:shape>
          <o:OLEObject Type="Embed" ProgID="Word.Picture.8" ShapeID="_x0000_s1026" DrawAspect="Content" ObjectID="_1617174406" r:id="rId6"/>
        </w:object>
      </w:r>
      <w:r>
        <w:rPr>
          <w:b/>
          <w:spacing w:val="40"/>
          <w:szCs w:val="20"/>
        </w:rPr>
        <w:t>КИНЕМАТОГРАФИИ имени С.А. ГЕРАСИМОВА»</w:t>
      </w:r>
    </w:p>
    <w:p w:rsidR="004D52E6" w:rsidRDefault="004D52E6" w:rsidP="004D52E6">
      <w:pPr>
        <w:jc w:val="center"/>
        <w:rPr>
          <w:b/>
          <w:sz w:val="18"/>
          <w:szCs w:val="18"/>
        </w:rPr>
      </w:pPr>
    </w:p>
    <w:p w:rsidR="004D52E6" w:rsidRDefault="004D52E6" w:rsidP="004D52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ВГИК           </w:t>
      </w:r>
      <w:r>
        <w:rPr>
          <w:b/>
          <w:sz w:val="56"/>
          <w:szCs w:val="56"/>
          <w:lang w:val="en-US"/>
        </w:rPr>
        <w:t>VGIK</w:t>
      </w:r>
    </w:p>
    <w:p w:rsidR="004D52E6" w:rsidRDefault="004D52E6" w:rsidP="004D52E6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8"/>
        </w:rPr>
        <w:t>«Сергиево-Посадский филиал В</w:t>
      </w:r>
      <w:r>
        <w:rPr>
          <w:b/>
          <w:spacing w:val="40"/>
          <w:szCs w:val="20"/>
        </w:rPr>
        <w:t>сероссийского государственного института кинематографии имени С.А. Герасимова»</w:t>
      </w:r>
    </w:p>
    <w:p w:rsidR="004D52E6" w:rsidRDefault="004D52E6" w:rsidP="004D52E6">
      <w:pPr>
        <w:shd w:val="clear" w:color="auto" w:fill="FFFFFF"/>
        <w:jc w:val="both"/>
        <w:rPr>
          <w:bCs/>
          <w:sz w:val="28"/>
          <w:szCs w:val="28"/>
        </w:rPr>
      </w:pPr>
    </w:p>
    <w:p w:rsidR="004D52E6" w:rsidRDefault="004D52E6" w:rsidP="004D52E6">
      <w:pPr>
        <w:shd w:val="clear" w:color="auto" w:fill="FFFFFF"/>
        <w:jc w:val="both"/>
        <w:rPr>
          <w:bCs/>
          <w:sz w:val="28"/>
          <w:szCs w:val="28"/>
        </w:rPr>
      </w:pPr>
    </w:p>
    <w:p w:rsidR="004D52E6" w:rsidRDefault="004D52E6" w:rsidP="004D52E6">
      <w:pPr>
        <w:shd w:val="clear" w:color="auto" w:fill="FFFFFF"/>
        <w:jc w:val="both"/>
        <w:rPr>
          <w:bCs/>
          <w:sz w:val="28"/>
          <w:szCs w:val="28"/>
        </w:rPr>
      </w:pPr>
    </w:p>
    <w:p w:rsidR="004D52E6" w:rsidRPr="00160F58" w:rsidRDefault="004D52E6" w:rsidP="004D52E6">
      <w:pPr>
        <w:shd w:val="clear" w:color="auto" w:fill="FFFFFF"/>
        <w:jc w:val="center"/>
        <w:rPr>
          <w:b/>
          <w:sz w:val="32"/>
          <w:szCs w:val="32"/>
        </w:rPr>
      </w:pPr>
      <w:r w:rsidRPr="00160F58">
        <w:rPr>
          <w:b/>
          <w:bCs/>
          <w:sz w:val="32"/>
          <w:szCs w:val="32"/>
        </w:rPr>
        <w:t>ПОЛОЖЕНИЕ</w:t>
      </w:r>
    </w:p>
    <w:p w:rsidR="004D52E6" w:rsidRDefault="004D52E6" w:rsidP="004D52E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34129C">
        <w:rPr>
          <w:bCs/>
          <w:spacing w:val="-2"/>
          <w:sz w:val="28"/>
          <w:szCs w:val="28"/>
        </w:rPr>
        <w:t>о практике студентов, обучающихся</w:t>
      </w:r>
      <w:r>
        <w:rPr>
          <w:bCs/>
          <w:spacing w:val="-2"/>
          <w:sz w:val="28"/>
          <w:szCs w:val="28"/>
        </w:rPr>
        <w:t xml:space="preserve"> </w:t>
      </w:r>
      <w:r w:rsidRPr="0034129C">
        <w:rPr>
          <w:bCs/>
          <w:spacing w:val="-2"/>
          <w:sz w:val="28"/>
          <w:szCs w:val="28"/>
        </w:rPr>
        <w:t xml:space="preserve">по программам </w:t>
      </w:r>
    </w:p>
    <w:p w:rsidR="004D52E6" w:rsidRPr="0034129C" w:rsidRDefault="004D52E6" w:rsidP="004D52E6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34129C">
        <w:rPr>
          <w:bCs/>
          <w:spacing w:val="-2"/>
          <w:sz w:val="28"/>
          <w:szCs w:val="28"/>
        </w:rPr>
        <w:t>среднего</w:t>
      </w:r>
      <w:r>
        <w:rPr>
          <w:bCs/>
          <w:spacing w:val="-2"/>
          <w:sz w:val="28"/>
          <w:szCs w:val="28"/>
        </w:rPr>
        <w:t xml:space="preserve"> </w:t>
      </w:r>
      <w:r w:rsidRPr="0034129C">
        <w:rPr>
          <w:bCs/>
          <w:spacing w:val="-2"/>
          <w:sz w:val="28"/>
          <w:szCs w:val="28"/>
        </w:rPr>
        <w:t>профессионального образования</w:t>
      </w:r>
    </w:p>
    <w:p w:rsidR="004D52E6" w:rsidRPr="0034129C" w:rsidRDefault="004D52E6" w:rsidP="004D52E6">
      <w:pPr>
        <w:jc w:val="both"/>
        <w:rPr>
          <w:spacing w:val="-6"/>
          <w:sz w:val="28"/>
          <w:szCs w:val="28"/>
        </w:rPr>
      </w:pPr>
    </w:p>
    <w:p w:rsidR="004D52E6" w:rsidRPr="0034129C" w:rsidRDefault="004D52E6" w:rsidP="004D52E6">
      <w:pPr>
        <w:ind w:firstLine="567"/>
        <w:jc w:val="both"/>
        <w:rPr>
          <w:sz w:val="28"/>
          <w:szCs w:val="28"/>
        </w:rPr>
      </w:pPr>
    </w:p>
    <w:p w:rsidR="004D52E6" w:rsidRPr="0034129C" w:rsidRDefault="004D52E6" w:rsidP="004D52E6">
      <w:pPr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1. Общие положения</w:t>
      </w:r>
    </w:p>
    <w:p w:rsidR="004D52E6" w:rsidRPr="0034129C" w:rsidRDefault="004D52E6" w:rsidP="004D52E6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Настоящее Положение о практике студентов, обучающихся по программам среднего профессионального образования (далее –  Положение), определяет порядок организации и проведения практики студентов, обучающихся по программам среднего профессионального образования, требования к программам практик, критерии оценки.</w:t>
      </w:r>
    </w:p>
    <w:p w:rsidR="004D52E6" w:rsidRPr="0034129C" w:rsidRDefault="004D52E6" w:rsidP="004D52E6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Положение о практике студентов, обучающихся по программам среднего профессионального образования, разработано в соответствии с:</w:t>
      </w:r>
    </w:p>
    <w:p w:rsidR="004D52E6" w:rsidRPr="0034129C" w:rsidRDefault="004D52E6" w:rsidP="004D52E6">
      <w:pPr>
        <w:tabs>
          <w:tab w:val="left" w:pos="567"/>
        </w:tabs>
        <w:jc w:val="both"/>
        <w:rPr>
          <w:sz w:val="28"/>
          <w:szCs w:val="28"/>
        </w:rPr>
      </w:pPr>
      <w:r w:rsidRPr="0034129C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Федеральным Законом РФ «Об образовании в Российской Федерации» от 29.12.2012 г. № 273-ФЗ;</w:t>
      </w: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Приказом Министерства образования и науки Российской Федерации «Об утверждении Положения о практике обучающихся, осваивающих основные профессиональные образовательные программы среднего</w:t>
      </w:r>
      <w:r>
        <w:rPr>
          <w:sz w:val="28"/>
          <w:szCs w:val="28"/>
        </w:rPr>
        <w:t xml:space="preserve"> профессионального образования» </w:t>
      </w:r>
      <w:r w:rsidRPr="0034129C">
        <w:rPr>
          <w:sz w:val="28"/>
          <w:szCs w:val="28"/>
        </w:rPr>
        <w:t>от 18.04.2013 г. № 291</w:t>
      </w:r>
      <w:r>
        <w:rPr>
          <w:sz w:val="28"/>
          <w:szCs w:val="28"/>
        </w:rPr>
        <w:t>.</w:t>
      </w:r>
    </w:p>
    <w:p w:rsidR="004D52E6" w:rsidRPr="0034129C" w:rsidRDefault="004D52E6" w:rsidP="004D52E6">
      <w:pPr>
        <w:numPr>
          <w:ilvl w:val="0"/>
          <w:numId w:val="1"/>
        </w:numPr>
        <w:tabs>
          <w:tab w:val="left" w:pos="1134"/>
          <w:tab w:val="left" w:pos="1331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Положение о практике студентов, обучающихся по программам среднего профессионального образования, определяет п</w:t>
      </w:r>
      <w:r>
        <w:rPr>
          <w:sz w:val="28"/>
          <w:szCs w:val="28"/>
        </w:rPr>
        <w:t xml:space="preserve">орядок организации и проведения </w:t>
      </w:r>
      <w:r w:rsidRPr="0034129C">
        <w:rPr>
          <w:sz w:val="28"/>
          <w:szCs w:val="28"/>
        </w:rPr>
        <w:t>практики студентов, осваивающих основные профессиональные образовательные программы среднего профессионального образования.</w:t>
      </w:r>
    </w:p>
    <w:p w:rsidR="004D52E6" w:rsidRPr="0034129C" w:rsidRDefault="004D52E6" w:rsidP="004D52E6">
      <w:pPr>
        <w:numPr>
          <w:ilvl w:val="0"/>
          <w:numId w:val="1"/>
        </w:numPr>
        <w:tabs>
          <w:tab w:val="left" w:pos="1134"/>
          <w:tab w:val="left" w:pos="1331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Практика студентов, обучающихся по программам среднего профессионального образования (СПО) в соответствии с Федеральными государственными образовательными стандартами (ФГОС), является частью образовательного процесса. Программа практики студентов является составной частью основной профессиональной образовательной программы (ОПОП), обеспечивающей реализацию ФГОС СПО.</w:t>
      </w:r>
    </w:p>
    <w:p w:rsidR="004D52E6" w:rsidRPr="0034129C" w:rsidRDefault="004D52E6" w:rsidP="004D52E6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34129C">
        <w:rPr>
          <w:sz w:val="28"/>
          <w:szCs w:val="28"/>
        </w:rPr>
        <w:t xml:space="preserve">Программа практики разрабатывается </w:t>
      </w:r>
      <w:r>
        <w:rPr>
          <w:sz w:val="28"/>
          <w:szCs w:val="28"/>
        </w:rPr>
        <w:t>подразделениями образовательной организации</w:t>
      </w:r>
      <w:r w:rsidRPr="0034129C">
        <w:rPr>
          <w:sz w:val="28"/>
          <w:szCs w:val="28"/>
        </w:rPr>
        <w:t xml:space="preserve">, ответственными за проведение определенного этапа практик, обсуждается на </w:t>
      </w:r>
      <w:r>
        <w:rPr>
          <w:sz w:val="28"/>
          <w:szCs w:val="28"/>
        </w:rPr>
        <w:t>методическом</w:t>
      </w:r>
      <w:r w:rsidRPr="0034129C">
        <w:rPr>
          <w:sz w:val="28"/>
          <w:szCs w:val="28"/>
        </w:rPr>
        <w:t xml:space="preserve"> совете и утверждается </w:t>
      </w:r>
      <w:r>
        <w:rPr>
          <w:sz w:val="28"/>
          <w:szCs w:val="28"/>
        </w:rPr>
        <w:t>заместителем директора</w:t>
      </w:r>
      <w:r w:rsidRPr="0034129C">
        <w:rPr>
          <w:sz w:val="28"/>
          <w:szCs w:val="28"/>
        </w:rPr>
        <w:t xml:space="preserve"> по учебно</w:t>
      </w:r>
      <w:r>
        <w:rPr>
          <w:sz w:val="28"/>
          <w:szCs w:val="28"/>
        </w:rPr>
        <w:t>-производственной</w:t>
      </w:r>
      <w:r w:rsidRPr="0034129C">
        <w:rPr>
          <w:sz w:val="28"/>
          <w:szCs w:val="28"/>
        </w:rPr>
        <w:t xml:space="preserve"> работе.</w:t>
      </w:r>
    </w:p>
    <w:p w:rsidR="004D52E6" w:rsidRDefault="004D52E6" w:rsidP="004D52E6">
      <w:pPr>
        <w:spacing w:line="235" w:lineRule="auto"/>
        <w:ind w:firstLine="567"/>
        <w:jc w:val="both"/>
        <w:rPr>
          <w:sz w:val="28"/>
          <w:szCs w:val="28"/>
        </w:rPr>
      </w:pPr>
    </w:p>
    <w:p w:rsidR="004D52E6" w:rsidRPr="0034129C" w:rsidRDefault="004D52E6" w:rsidP="004D52E6">
      <w:pPr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2. Цели и задачи практики</w:t>
      </w:r>
    </w:p>
    <w:p w:rsidR="004D52E6" w:rsidRPr="0034129C" w:rsidRDefault="004D52E6" w:rsidP="004D52E6">
      <w:pPr>
        <w:numPr>
          <w:ilvl w:val="0"/>
          <w:numId w:val="2"/>
        </w:numPr>
        <w:tabs>
          <w:tab w:val="left" w:pos="1134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4D52E6" w:rsidRPr="0034129C" w:rsidRDefault="004D52E6" w:rsidP="004D52E6">
      <w:pPr>
        <w:numPr>
          <w:ilvl w:val="0"/>
          <w:numId w:val="2"/>
        </w:numPr>
        <w:tabs>
          <w:tab w:val="left" w:pos="1134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Задачи практики: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261"/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применение полученных теоретических знаний;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261"/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приобретение профессиональных качеств специалиста, профессиональных умений и опыта практической работы по специальности; 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261"/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воспитание исполнительской дисциплины, чувства ответственности и умения самостоятельно решать проблемы, возникающие в деятельности конкретной организации;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549"/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развитие умения о</w:t>
      </w:r>
      <w:r w:rsidRPr="0034129C">
        <w:rPr>
          <w:sz w:val="28"/>
        </w:rPr>
        <w:t>рганизовывать собственную деятельность,</w:t>
      </w:r>
      <w:r w:rsidRPr="0034129C">
        <w:rPr>
          <w:sz w:val="28"/>
          <w:szCs w:val="28"/>
        </w:rPr>
        <w:t xml:space="preserve"> формирование </w:t>
      </w:r>
      <w:r w:rsidRPr="0034129C">
        <w:rPr>
          <w:sz w:val="28"/>
        </w:rPr>
        <w:t>методов и способов выполнения профессиональных задач, умений оценивать их эффективность и качество;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549"/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</w:rPr>
        <w:t xml:space="preserve">формирование </w:t>
      </w:r>
      <w:r w:rsidRPr="0034129C">
        <w:rPr>
          <w:sz w:val="28"/>
          <w:szCs w:val="28"/>
        </w:rPr>
        <w:t xml:space="preserve">навыков самостоятельного анализа поступающей информации, </w:t>
      </w:r>
      <w:r w:rsidRPr="0034129C">
        <w:rPr>
          <w:sz w:val="28"/>
        </w:rPr>
        <w:t>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34129C">
        <w:rPr>
          <w:sz w:val="28"/>
          <w:szCs w:val="28"/>
        </w:rPr>
        <w:t>;</w:t>
      </w:r>
      <w:r w:rsidRPr="0034129C">
        <w:rPr>
          <w:sz w:val="28"/>
        </w:rPr>
        <w:t xml:space="preserve"> 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549"/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</w:rPr>
        <w:t>формирование умений работать в коллективе и команде, эффективно общаться с коллегами, руководством, потребителями;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626"/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развитие профессионального интереса, понимания</w:t>
      </w:r>
      <w:r w:rsidRPr="0034129C">
        <w:rPr>
          <w:sz w:val="28"/>
        </w:rPr>
        <w:t xml:space="preserve"> социальной значимости </w:t>
      </w:r>
      <w:r w:rsidRPr="0034129C">
        <w:rPr>
          <w:sz w:val="28"/>
          <w:szCs w:val="28"/>
        </w:rPr>
        <w:t>выбранной специальности</w:t>
      </w:r>
      <w:r w:rsidRPr="0034129C">
        <w:rPr>
          <w:sz w:val="28"/>
        </w:rPr>
        <w:t>.</w:t>
      </w:r>
    </w:p>
    <w:p w:rsidR="004D52E6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3. Виды практики</w:t>
      </w:r>
    </w:p>
    <w:p w:rsidR="004D52E6" w:rsidRPr="0034129C" w:rsidRDefault="004D52E6" w:rsidP="004D52E6">
      <w:pPr>
        <w:numPr>
          <w:ilvl w:val="0"/>
          <w:numId w:val="4"/>
        </w:numPr>
        <w:tabs>
          <w:tab w:val="left" w:pos="1134"/>
          <w:tab w:val="left" w:pos="1312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Видами практики студентов, осваивающих ОПОП СПО, являются: учебная практика и производственная практика (далее – практика).</w:t>
      </w:r>
    </w:p>
    <w:p w:rsidR="004D52E6" w:rsidRPr="0034129C" w:rsidRDefault="004D52E6" w:rsidP="004D52E6">
      <w:pPr>
        <w:numPr>
          <w:ilvl w:val="0"/>
          <w:numId w:val="4"/>
        </w:numPr>
        <w:tabs>
          <w:tab w:val="left" w:pos="1134"/>
          <w:tab w:val="left" w:pos="1403"/>
        </w:tabs>
        <w:ind w:firstLine="567"/>
        <w:jc w:val="both"/>
        <w:rPr>
          <w:spacing w:val="-4"/>
          <w:sz w:val="28"/>
          <w:szCs w:val="28"/>
        </w:rPr>
      </w:pPr>
      <w:r w:rsidRPr="0034129C">
        <w:rPr>
          <w:spacing w:val="-4"/>
          <w:sz w:val="28"/>
          <w:szCs w:val="28"/>
        </w:rPr>
        <w:t>Учебная практика по специальности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специальности</w:t>
      </w:r>
      <w:r>
        <w:rPr>
          <w:spacing w:val="-4"/>
          <w:sz w:val="28"/>
          <w:szCs w:val="28"/>
        </w:rPr>
        <w:t xml:space="preserve"> 54.02.08 «Техника и искусство фотографии»</w:t>
      </w:r>
      <w:r w:rsidRPr="0034129C">
        <w:rPr>
          <w:spacing w:val="-4"/>
          <w:sz w:val="28"/>
          <w:szCs w:val="28"/>
        </w:rPr>
        <w:t>.</w:t>
      </w: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ФГОС СПО по специальности</w:t>
      </w:r>
      <w:r>
        <w:rPr>
          <w:sz w:val="28"/>
          <w:szCs w:val="28"/>
        </w:rPr>
        <w:t xml:space="preserve"> 54.02.08 «Техника и искусство фотографии»</w:t>
      </w:r>
      <w:r w:rsidRPr="0034129C">
        <w:rPr>
          <w:sz w:val="28"/>
          <w:szCs w:val="28"/>
        </w:rPr>
        <w:t>.</w:t>
      </w:r>
    </w:p>
    <w:p w:rsidR="004D52E6" w:rsidRPr="0034129C" w:rsidRDefault="004D52E6" w:rsidP="004D52E6">
      <w:pPr>
        <w:numPr>
          <w:ilvl w:val="0"/>
          <w:numId w:val="4"/>
        </w:numPr>
        <w:tabs>
          <w:tab w:val="left" w:pos="1134"/>
          <w:tab w:val="left" w:pos="1206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Производственная практика включает в себя следующие этапы: практика по профилю специальности и преддипломная практика.</w:t>
      </w:r>
    </w:p>
    <w:p w:rsidR="004D52E6" w:rsidRPr="0034129C" w:rsidRDefault="004D52E6" w:rsidP="004D52E6">
      <w:pPr>
        <w:numPr>
          <w:ilvl w:val="0"/>
          <w:numId w:val="4"/>
        </w:numPr>
        <w:tabs>
          <w:tab w:val="left" w:pos="1134"/>
          <w:tab w:val="left" w:pos="1403"/>
        </w:tabs>
        <w:ind w:firstLine="567"/>
        <w:jc w:val="both"/>
        <w:rPr>
          <w:spacing w:val="-4"/>
          <w:sz w:val="28"/>
          <w:szCs w:val="28"/>
        </w:rPr>
      </w:pPr>
      <w:r w:rsidRPr="0034129C">
        <w:rPr>
          <w:spacing w:val="-4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</w:t>
      </w:r>
      <w:r w:rsidRPr="0034129C">
        <w:rPr>
          <w:spacing w:val="-4"/>
          <w:sz w:val="28"/>
          <w:szCs w:val="28"/>
        </w:rPr>
        <w:lastRenderedPageBreak/>
        <w:t>профессиональной деятельности, предусмотренных ФГОС СПО по специальности</w:t>
      </w:r>
      <w:r>
        <w:rPr>
          <w:spacing w:val="-4"/>
          <w:sz w:val="28"/>
          <w:szCs w:val="28"/>
        </w:rPr>
        <w:t xml:space="preserve"> 54.02.08 «Техника и искусство фотографии»</w:t>
      </w:r>
      <w:r w:rsidRPr="0034129C">
        <w:rPr>
          <w:spacing w:val="-4"/>
          <w:sz w:val="28"/>
          <w:szCs w:val="28"/>
        </w:rPr>
        <w:t>.</w:t>
      </w:r>
    </w:p>
    <w:p w:rsidR="004D52E6" w:rsidRPr="0034129C" w:rsidRDefault="004D52E6" w:rsidP="004D52E6">
      <w:pPr>
        <w:numPr>
          <w:ilvl w:val="0"/>
          <w:numId w:val="4"/>
        </w:numPr>
        <w:tabs>
          <w:tab w:val="left" w:pos="1134"/>
          <w:tab w:val="left" w:pos="1403"/>
        </w:tabs>
        <w:ind w:firstLine="567"/>
        <w:jc w:val="both"/>
        <w:rPr>
          <w:spacing w:val="-4"/>
          <w:sz w:val="28"/>
          <w:szCs w:val="28"/>
        </w:rPr>
      </w:pPr>
      <w:r w:rsidRPr="0034129C">
        <w:rPr>
          <w:spacing w:val="-4"/>
          <w:sz w:val="28"/>
          <w:szCs w:val="28"/>
        </w:rPr>
        <w:t>Преддипломная практика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(далее - организация).</w:t>
      </w:r>
    </w:p>
    <w:p w:rsidR="004D52E6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4. Организация и проведение практик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Планирование и организация практики на всех её этапах обеспечивает:</w:t>
      </w:r>
    </w:p>
    <w:p w:rsidR="004D52E6" w:rsidRPr="0034129C" w:rsidRDefault="004D52E6" w:rsidP="004D52E6">
      <w:p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D52E6" w:rsidRPr="0034129C" w:rsidRDefault="004D52E6" w:rsidP="004D52E6">
      <w:p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4D52E6" w:rsidRPr="0034129C" w:rsidRDefault="004D52E6" w:rsidP="004D52E6">
      <w:p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связь практики с теоретическим обучением.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4D52E6" w:rsidRPr="0034129C" w:rsidRDefault="004D52E6" w:rsidP="004D52E6">
      <w:p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При реализации ОПОП СПО по профессии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В организации и проведении практики участвуют</w:t>
      </w:r>
      <w:r>
        <w:rPr>
          <w:sz w:val="28"/>
          <w:szCs w:val="28"/>
        </w:rPr>
        <w:t xml:space="preserve"> «Сергиево-Посадский филиал Всероссийского государственного института кинематографии имени С.А. Герасимова» и </w:t>
      </w:r>
      <w:r w:rsidRPr="0034129C">
        <w:rPr>
          <w:sz w:val="28"/>
          <w:szCs w:val="28"/>
        </w:rPr>
        <w:t xml:space="preserve"> организации.</w:t>
      </w:r>
    </w:p>
    <w:p w:rsidR="004D52E6" w:rsidRPr="0034129C" w:rsidRDefault="004D52E6" w:rsidP="004D52E6">
      <w:pPr>
        <w:tabs>
          <w:tab w:val="left" w:pos="1134"/>
          <w:tab w:val="left" w:pos="1176"/>
        </w:tabs>
        <w:ind w:left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4.4.1. </w:t>
      </w:r>
      <w:r>
        <w:rPr>
          <w:sz w:val="28"/>
          <w:szCs w:val="28"/>
        </w:rPr>
        <w:t>«Сергиево-Посадский филиал Всероссийского государственного института кинематографии имени С.А. Герасимова»: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планирует и утверждает в учебном плане все виды и этапы практики в соответствии с ОПОП СПО с учетом договоров с организациями;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заключает договоры на организацию и проведение практики;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осуществляет руководство практикой;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контролирует реализацию программы и условия проведения практики организациями, в том числе требования охраны труда, безопасности </w:t>
      </w:r>
      <w:r w:rsidRPr="0034129C">
        <w:rPr>
          <w:sz w:val="28"/>
          <w:szCs w:val="28"/>
        </w:rPr>
        <w:lastRenderedPageBreak/>
        <w:t>жизнедеятельности и пожарной безопасности в соответствии с правилами и нормами, в том числе отраслевыми;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формируют группы в случае применения групповых форм проведения практики;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34129C">
        <w:rPr>
          <w:spacing w:val="-6"/>
          <w:sz w:val="28"/>
          <w:szCs w:val="28"/>
        </w:rPr>
        <w:t>определяет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4.4.2. Организации, участвующие в проведении практики: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4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заключают договоры на организацию и проведение практики;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472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согласовывают программу практики, содержание и планируемые результаты практики, задание на практику;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472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458"/>
          <w:tab w:val="left" w:pos="851"/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34129C">
        <w:rPr>
          <w:spacing w:val="-6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результатов;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438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438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при наличии вакантных должностей могут заключать со студентами срочные трудовые договоры;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44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45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проводят инструктаж студентов по ознакомлению с требованиями охраны труда и техники безопасности, пожарной безопасности, а также правилами внутреннего трудового распорядка организации.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Сроки проведения практики устанавливаются в соответствии с рабочим учебным планом, календарным графиком учебного процесса ОПОП СПО. </w:t>
      </w:r>
    </w:p>
    <w:p w:rsidR="004D52E6" w:rsidRPr="0034129C" w:rsidRDefault="004D52E6" w:rsidP="004D52E6">
      <w:pPr>
        <w:tabs>
          <w:tab w:val="left" w:pos="1134"/>
          <w:tab w:val="left" w:pos="1167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4D52E6" w:rsidRPr="0034129C" w:rsidRDefault="004D52E6" w:rsidP="004D52E6">
      <w:pPr>
        <w:tabs>
          <w:tab w:val="left" w:pos="1134"/>
          <w:tab w:val="left" w:pos="1167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Места проведения практики определяются на основании требований основной профессиональной образовательной программы подготовки по специальности.</w:t>
      </w:r>
    </w:p>
    <w:p w:rsidR="004D52E6" w:rsidRPr="0034129C" w:rsidRDefault="004D52E6" w:rsidP="004D52E6">
      <w:pPr>
        <w:tabs>
          <w:tab w:val="left" w:pos="1134"/>
          <w:tab w:val="left" w:pos="1167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4.6.1. Местами учебной и производственной практики могут быть федеральные, региональные и местные органы представительной, исполнительной и судебной власти, а также предприятия различных форм собственности в соответствии со специальностью </w:t>
      </w:r>
      <w:r>
        <w:rPr>
          <w:sz w:val="28"/>
          <w:szCs w:val="28"/>
        </w:rPr>
        <w:t xml:space="preserve">54.02.08 «Техника и искусство фотографии» </w:t>
      </w:r>
      <w:r w:rsidRPr="0034129C">
        <w:rPr>
          <w:sz w:val="28"/>
          <w:szCs w:val="28"/>
        </w:rPr>
        <w:t>и специализацией студентов.</w:t>
      </w:r>
    </w:p>
    <w:p w:rsidR="004D52E6" w:rsidRPr="0034129C" w:rsidRDefault="004D52E6" w:rsidP="004D52E6">
      <w:pPr>
        <w:tabs>
          <w:tab w:val="left" w:pos="1134"/>
          <w:tab w:val="left" w:pos="1167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lastRenderedPageBreak/>
        <w:t xml:space="preserve">4.6.2. В случае, если </w:t>
      </w:r>
      <w:r>
        <w:rPr>
          <w:sz w:val="28"/>
          <w:szCs w:val="28"/>
        </w:rPr>
        <w:t>филиал</w:t>
      </w:r>
      <w:r w:rsidRPr="0034129C">
        <w:rPr>
          <w:sz w:val="28"/>
          <w:szCs w:val="28"/>
        </w:rPr>
        <w:t xml:space="preserve"> с организацией (предприятием) заключ</w:t>
      </w:r>
      <w:r>
        <w:rPr>
          <w:sz w:val="28"/>
          <w:szCs w:val="28"/>
        </w:rPr>
        <w:t>ил</w:t>
      </w:r>
      <w:r w:rsidRPr="0034129C">
        <w:rPr>
          <w:sz w:val="28"/>
          <w:szCs w:val="28"/>
        </w:rPr>
        <w:t xml:space="preserve"> трехсторонний договор о целевой контрактной подготовке специалистов, то студент проходит практику в данной организации (предприятии) в соответствии с договором.</w:t>
      </w:r>
    </w:p>
    <w:p w:rsidR="004D52E6" w:rsidRPr="0034129C" w:rsidRDefault="004D52E6" w:rsidP="004D52E6">
      <w:pPr>
        <w:tabs>
          <w:tab w:val="left" w:pos="1134"/>
          <w:tab w:val="left" w:pos="1167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4.6.3. Учебная практика проводится в учебных, учебно-производственных мастерских, лабораториях и других объектах </w:t>
      </w:r>
      <w:r>
        <w:rPr>
          <w:sz w:val="28"/>
          <w:szCs w:val="28"/>
        </w:rPr>
        <w:t>филиала</w:t>
      </w:r>
      <w:r w:rsidRPr="0034129C">
        <w:rPr>
          <w:sz w:val="28"/>
          <w:szCs w:val="28"/>
        </w:rPr>
        <w:t xml:space="preserve">. Учебная практика может также проводиться в организациях на основе договоров между организацией и </w:t>
      </w:r>
      <w:r>
        <w:rPr>
          <w:sz w:val="28"/>
          <w:szCs w:val="28"/>
        </w:rPr>
        <w:t>филиалом</w:t>
      </w:r>
      <w:r w:rsidRPr="0034129C">
        <w:rPr>
          <w:sz w:val="28"/>
          <w:szCs w:val="28"/>
        </w:rPr>
        <w:t>.</w:t>
      </w:r>
    </w:p>
    <w:p w:rsidR="004D52E6" w:rsidRPr="0034129C" w:rsidRDefault="004D52E6" w:rsidP="004D52E6">
      <w:pPr>
        <w:tabs>
          <w:tab w:val="left" w:pos="1134"/>
          <w:tab w:val="left" w:pos="1167"/>
        </w:tabs>
        <w:ind w:firstLine="567"/>
        <w:jc w:val="both"/>
        <w:rPr>
          <w:sz w:val="28"/>
          <w:szCs w:val="28"/>
        </w:rPr>
      </w:pPr>
      <w:r w:rsidRPr="0034129C">
        <w:rPr>
          <w:spacing w:val="-6"/>
          <w:sz w:val="28"/>
          <w:szCs w:val="28"/>
        </w:rPr>
        <w:t>4.6.4. </w:t>
      </w:r>
      <w:r w:rsidRPr="0034129C">
        <w:rPr>
          <w:sz w:val="28"/>
          <w:szCs w:val="28"/>
        </w:rPr>
        <w:t xml:space="preserve">Производственная практика студентов проводится в организациях и на предприятиях различных форм собственности в соответствии со специальностью студентов на основе договоров, заключаемых между </w:t>
      </w:r>
      <w:r>
        <w:rPr>
          <w:sz w:val="28"/>
          <w:szCs w:val="28"/>
        </w:rPr>
        <w:t>филиалом</w:t>
      </w:r>
      <w:r w:rsidRPr="0034129C">
        <w:rPr>
          <w:sz w:val="28"/>
          <w:szCs w:val="28"/>
        </w:rPr>
        <w:t xml:space="preserve"> и этими организациями. По запросу организации студенту может выдаваться «Направление на практику» (Приложение 1).</w:t>
      </w:r>
    </w:p>
    <w:p w:rsidR="004D52E6" w:rsidRPr="0034129C" w:rsidRDefault="004D52E6" w:rsidP="004D52E6">
      <w:pPr>
        <w:tabs>
          <w:tab w:val="left" w:pos="1134"/>
          <w:tab w:val="left" w:pos="1167"/>
        </w:tabs>
        <w:ind w:firstLine="567"/>
        <w:jc w:val="both"/>
        <w:rPr>
          <w:spacing w:val="-6"/>
          <w:sz w:val="28"/>
          <w:szCs w:val="28"/>
        </w:rPr>
      </w:pPr>
      <w:r w:rsidRPr="0034129C">
        <w:rPr>
          <w:spacing w:val="-6"/>
          <w:sz w:val="28"/>
          <w:szCs w:val="28"/>
        </w:rPr>
        <w:t>4.6.5. 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4D52E6" w:rsidRPr="002721AE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2721AE">
        <w:rPr>
          <w:sz w:val="28"/>
          <w:szCs w:val="28"/>
        </w:rPr>
        <w:t xml:space="preserve">Организационное руководство практикой осуществляет заместитель директора по учебно-воспитательной работе и заместитель директора по учебно-производственной работе. Они </w:t>
      </w:r>
      <w:r w:rsidRPr="002721AE">
        <w:rPr>
          <w:spacing w:val="-6"/>
          <w:sz w:val="28"/>
          <w:szCs w:val="28"/>
        </w:rPr>
        <w:t>распределя</w:t>
      </w:r>
      <w:r>
        <w:rPr>
          <w:spacing w:val="-6"/>
          <w:sz w:val="28"/>
          <w:szCs w:val="28"/>
        </w:rPr>
        <w:t>ю</w:t>
      </w:r>
      <w:r w:rsidRPr="002721AE">
        <w:rPr>
          <w:spacing w:val="-6"/>
          <w:sz w:val="28"/>
          <w:szCs w:val="28"/>
        </w:rPr>
        <w:t xml:space="preserve">т студентов по местам практик. </w:t>
      </w:r>
    </w:p>
    <w:p w:rsidR="004D52E6" w:rsidRPr="0034129C" w:rsidRDefault="004D52E6" w:rsidP="004D52E6">
      <w:pPr>
        <w:tabs>
          <w:tab w:val="left" w:pos="1033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Направление на практику студентов оформляется приказом по </w:t>
      </w:r>
      <w:r>
        <w:rPr>
          <w:sz w:val="28"/>
          <w:szCs w:val="28"/>
        </w:rPr>
        <w:t xml:space="preserve">образовательной организации </w:t>
      </w:r>
      <w:r w:rsidRPr="0034129C">
        <w:rPr>
          <w:sz w:val="28"/>
          <w:szCs w:val="28"/>
        </w:rPr>
        <w:t xml:space="preserve">с указанием закрепления каждого студента за организацией с указанием вида, сроков прохождения практики, а по производственной практике – руководителя практики от </w:t>
      </w:r>
      <w:r>
        <w:rPr>
          <w:sz w:val="28"/>
          <w:szCs w:val="28"/>
        </w:rPr>
        <w:t>филиала</w:t>
      </w:r>
      <w:r w:rsidRPr="0034129C">
        <w:rPr>
          <w:sz w:val="28"/>
          <w:szCs w:val="28"/>
        </w:rPr>
        <w:t>.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129C">
        <w:rPr>
          <w:sz w:val="28"/>
          <w:szCs w:val="28"/>
        </w:rPr>
        <w:t>тветственные за проведение практики, разрабатывают: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программы практик;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индивидуальные задания по практике с конкретным перечнем вопросов для изучения и анализа данной организации (предприятия);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календарный план (график) прохождения практики, отражающий динамику практической деятельности.</w:t>
      </w: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Календарный план (график) составляется преподавателем-руководителем практики совместно со студентом и руководителем практики от принимающей организации. </w:t>
      </w:r>
    </w:p>
    <w:p w:rsidR="004D52E6" w:rsidRPr="0034129C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Программа практики (Приложение 2) включает в себя:</w:t>
      </w:r>
    </w:p>
    <w:p w:rsidR="004D52E6" w:rsidRPr="0034129C" w:rsidRDefault="004D52E6" w:rsidP="004D52E6">
      <w:pPr>
        <w:numPr>
          <w:ilvl w:val="0"/>
          <w:numId w:val="8"/>
        </w:numPr>
        <w:tabs>
          <w:tab w:val="left" w:pos="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дневник</w:t>
      </w:r>
      <w:r w:rsidRPr="0034129C">
        <w:rPr>
          <w:sz w:val="28"/>
          <w:szCs w:val="28"/>
        </w:rPr>
        <w:t xml:space="preserve"> программы практики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numPr>
          <w:ilvl w:val="0"/>
          <w:numId w:val="8"/>
        </w:numPr>
        <w:tabs>
          <w:tab w:val="left" w:pos="442"/>
        </w:tabs>
        <w:jc w:val="both"/>
        <w:rPr>
          <w:sz w:val="28"/>
          <w:szCs w:val="28"/>
        </w:rPr>
      </w:pPr>
      <w:r w:rsidRPr="0034129C">
        <w:rPr>
          <w:sz w:val="28"/>
          <w:szCs w:val="28"/>
        </w:rPr>
        <w:t>результаты практики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numPr>
          <w:ilvl w:val="0"/>
          <w:numId w:val="8"/>
        </w:numPr>
        <w:tabs>
          <w:tab w:val="left" w:pos="447"/>
        </w:tabs>
        <w:jc w:val="both"/>
        <w:rPr>
          <w:sz w:val="28"/>
          <w:szCs w:val="28"/>
        </w:rPr>
      </w:pPr>
      <w:r w:rsidRPr="0034129C">
        <w:rPr>
          <w:sz w:val="28"/>
          <w:szCs w:val="28"/>
        </w:rPr>
        <w:t>содержание практики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numPr>
          <w:ilvl w:val="0"/>
          <w:numId w:val="8"/>
        </w:numPr>
        <w:tabs>
          <w:tab w:val="left" w:pos="447"/>
        </w:tabs>
        <w:jc w:val="both"/>
        <w:rPr>
          <w:sz w:val="28"/>
          <w:szCs w:val="28"/>
        </w:rPr>
      </w:pPr>
      <w:r w:rsidRPr="0034129C">
        <w:rPr>
          <w:sz w:val="28"/>
          <w:szCs w:val="28"/>
        </w:rPr>
        <w:t>условия организации и проведения практики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numPr>
          <w:ilvl w:val="0"/>
          <w:numId w:val="8"/>
        </w:numPr>
        <w:tabs>
          <w:tab w:val="left" w:pos="438"/>
        </w:tabs>
        <w:jc w:val="both"/>
        <w:rPr>
          <w:sz w:val="28"/>
          <w:szCs w:val="28"/>
        </w:rPr>
      </w:pPr>
      <w:r w:rsidRPr="0034129C">
        <w:rPr>
          <w:sz w:val="28"/>
          <w:szCs w:val="28"/>
        </w:rPr>
        <w:t>контроль и оценка результатов практики.</w:t>
      </w:r>
    </w:p>
    <w:p w:rsidR="004D52E6" w:rsidRDefault="004D52E6" w:rsidP="004D52E6">
      <w:pPr>
        <w:numPr>
          <w:ilvl w:val="0"/>
          <w:numId w:val="5"/>
        </w:numPr>
        <w:tabs>
          <w:tab w:val="left" w:pos="1082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lastRenderedPageBreak/>
        <w:t xml:space="preserve">Перед началом практики </w:t>
      </w:r>
      <w:r>
        <w:rPr>
          <w:sz w:val="28"/>
          <w:szCs w:val="28"/>
        </w:rPr>
        <w:t xml:space="preserve">зам. директора по учебно-воспитательной работы и зам. директора по учебно-производственной работе и </w:t>
      </w:r>
      <w:r w:rsidRPr="0034129C">
        <w:rPr>
          <w:sz w:val="28"/>
          <w:szCs w:val="28"/>
        </w:rPr>
        <w:t xml:space="preserve"> преподаватели-руководители практик проводят со студентами организационные собрания, где знакомят студентов с целями и задачами практики, особенностями её прохождения, видами работ, требованиями техники безопасности, к результатам практики, формам и срокам сдачи отчета по практике.</w:t>
      </w:r>
    </w:p>
    <w:p w:rsidR="004D52E6" w:rsidRPr="0034129C" w:rsidRDefault="004D52E6" w:rsidP="004D52E6">
      <w:pPr>
        <w:tabs>
          <w:tab w:val="left" w:pos="1082"/>
          <w:tab w:val="left" w:pos="1134"/>
        </w:tabs>
        <w:ind w:left="567"/>
        <w:jc w:val="both"/>
        <w:rPr>
          <w:sz w:val="28"/>
          <w:szCs w:val="28"/>
        </w:rPr>
      </w:pPr>
    </w:p>
    <w:p w:rsidR="004D52E6" w:rsidRPr="0034129C" w:rsidRDefault="004D52E6" w:rsidP="004D52E6">
      <w:pPr>
        <w:numPr>
          <w:ilvl w:val="1"/>
          <w:numId w:val="3"/>
        </w:numPr>
        <w:tabs>
          <w:tab w:val="left" w:pos="934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Руководство практикой</w:t>
      </w:r>
    </w:p>
    <w:p w:rsidR="004D52E6" w:rsidRPr="0034129C" w:rsidRDefault="004D52E6" w:rsidP="004D52E6">
      <w:pPr>
        <w:numPr>
          <w:ilvl w:val="2"/>
          <w:numId w:val="3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Общее руководство практикой осуществляет </w:t>
      </w:r>
      <w:r>
        <w:rPr>
          <w:sz w:val="28"/>
          <w:szCs w:val="28"/>
        </w:rPr>
        <w:t xml:space="preserve">заместитель директора по учебно-воспитательной работе и </w:t>
      </w:r>
      <w:r w:rsidRPr="0034129C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по учебно-производственной работе</w:t>
      </w:r>
      <w:r w:rsidRPr="0034129C">
        <w:rPr>
          <w:sz w:val="28"/>
          <w:szCs w:val="28"/>
        </w:rPr>
        <w:t xml:space="preserve">. Учебная практика проводится, как правило, под руководством преподавателей дисциплин профессионального </w:t>
      </w:r>
      <w:r>
        <w:rPr>
          <w:sz w:val="28"/>
          <w:szCs w:val="28"/>
        </w:rPr>
        <w:t xml:space="preserve">(творческого) </w:t>
      </w:r>
      <w:r w:rsidRPr="0034129C">
        <w:rPr>
          <w:sz w:val="28"/>
          <w:szCs w:val="28"/>
        </w:rPr>
        <w:t xml:space="preserve">цикла. </w:t>
      </w:r>
    </w:p>
    <w:p w:rsidR="004D52E6" w:rsidRPr="0034129C" w:rsidRDefault="004D52E6" w:rsidP="004D52E6">
      <w:pPr>
        <w:numPr>
          <w:ilvl w:val="2"/>
          <w:numId w:val="3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При проведении практики в организации (на предприятии) руководство практикой осуществляют руководители практики от </w:t>
      </w:r>
      <w:r>
        <w:rPr>
          <w:sz w:val="28"/>
          <w:szCs w:val="28"/>
        </w:rPr>
        <w:t>филиала</w:t>
      </w:r>
      <w:r w:rsidRPr="0034129C">
        <w:rPr>
          <w:sz w:val="28"/>
          <w:szCs w:val="28"/>
        </w:rPr>
        <w:t xml:space="preserve"> и от организации. </w:t>
      </w: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Требования к руководителям практики определяются в соответствии с ФГОС специальности.</w:t>
      </w: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Непосредственно на местах прохождения практики организационное руководство студентами-практикантами осуществляют опытные специалисты, назначаемые приказом руководителя данной организации (предприятия).</w:t>
      </w:r>
    </w:p>
    <w:p w:rsidR="004D52E6" w:rsidRPr="0034129C" w:rsidRDefault="004D52E6" w:rsidP="004D52E6">
      <w:pPr>
        <w:numPr>
          <w:ilvl w:val="2"/>
          <w:numId w:val="3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4129C">
        <w:rPr>
          <w:sz w:val="28"/>
          <w:szCs w:val="28"/>
        </w:rPr>
        <w:t>аместител</w:t>
      </w:r>
      <w:r>
        <w:rPr>
          <w:sz w:val="28"/>
          <w:szCs w:val="28"/>
        </w:rPr>
        <w:t>и</w:t>
      </w:r>
      <w:r w:rsidRPr="0034129C">
        <w:rPr>
          <w:sz w:val="28"/>
          <w:szCs w:val="28"/>
        </w:rPr>
        <w:t xml:space="preserve"> директора филиала: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343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осуществляют подбор мест прохождения практик совместно с </w:t>
      </w:r>
      <w:r>
        <w:rPr>
          <w:sz w:val="28"/>
          <w:szCs w:val="28"/>
        </w:rPr>
        <w:t>преподавателями</w:t>
      </w:r>
      <w:r w:rsidRPr="0034129C">
        <w:rPr>
          <w:sz w:val="28"/>
          <w:szCs w:val="28"/>
        </w:rPr>
        <w:t>, закрепленными за этапом практик;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372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готовят проекты приказов о распределении студентов по местам практик, обеспечивают планирование, организацию и учет результатов практики;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266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контролируют работу руководителей практик, устанавливают контакт с руководителями практики от организации и выборочно посещают места прохождения практик;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29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принимают меры по устранению недостатков в организации практики и вносят предложения по ее совершенствованию;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382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изучают отчетную документацию практикантов и отчеты преподавателей-руководителей практик, составляют общий годовой отчет по итогам всех видов и этапов практик.</w:t>
      </w:r>
    </w:p>
    <w:p w:rsidR="004D52E6" w:rsidRPr="0034129C" w:rsidRDefault="004D52E6" w:rsidP="004D52E6">
      <w:pPr>
        <w:numPr>
          <w:ilvl w:val="2"/>
          <w:numId w:val="3"/>
        </w:num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Преподаватель-руководитель практики от </w:t>
      </w:r>
      <w:r>
        <w:rPr>
          <w:sz w:val="28"/>
          <w:szCs w:val="28"/>
        </w:rPr>
        <w:t>специальности</w:t>
      </w:r>
      <w:r w:rsidRPr="0034129C">
        <w:rPr>
          <w:sz w:val="28"/>
          <w:szCs w:val="28"/>
        </w:rPr>
        <w:t>: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3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участвует в разработке рабочей программы практики, календарного плана (графика) прохождения практики и индивидуальных заданий по практике;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31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оказывает консультационно-методическую помощь студентам при выполнении ими индивидуальных заданий программы практики;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305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посещает места прохождения практики и проверяет соответствие выполняемой работы студентов программе практики;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31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lastRenderedPageBreak/>
        <w:t>анализирует отчетную документацию практикантов и оценивает их работу по выполнению программы практики;</w:t>
      </w:r>
    </w:p>
    <w:p w:rsidR="004D52E6" w:rsidRPr="0034129C" w:rsidRDefault="004D52E6" w:rsidP="004D52E6">
      <w:pPr>
        <w:numPr>
          <w:ilvl w:val="0"/>
          <w:numId w:val="6"/>
        </w:numPr>
        <w:tabs>
          <w:tab w:val="left" w:pos="324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составляет отчет по итогам проведения практики, отчитывается на заседании кафедры.</w:t>
      </w:r>
    </w:p>
    <w:p w:rsidR="004D52E6" w:rsidRDefault="004D52E6" w:rsidP="004D52E6">
      <w:pPr>
        <w:numPr>
          <w:ilvl w:val="2"/>
          <w:numId w:val="3"/>
        </w:numPr>
        <w:tabs>
          <w:tab w:val="left" w:pos="1134"/>
          <w:tab w:val="left" w:pos="129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Отчет и выписка из протокола заседания кафедры предоставляются в </w:t>
      </w:r>
      <w:r>
        <w:rPr>
          <w:sz w:val="28"/>
          <w:szCs w:val="28"/>
        </w:rPr>
        <w:t>методический кабинет филиала</w:t>
      </w:r>
      <w:r w:rsidRPr="0034129C">
        <w:rPr>
          <w:sz w:val="28"/>
          <w:szCs w:val="28"/>
        </w:rPr>
        <w:t xml:space="preserve"> в месячный срок после завершения практики.</w:t>
      </w:r>
    </w:p>
    <w:p w:rsidR="004D52E6" w:rsidRPr="0034129C" w:rsidRDefault="004D52E6" w:rsidP="004D52E6">
      <w:pPr>
        <w:tabs>
          <w:tab w:val="left" w:pos="1134"/>
          <w:tab w:val="left" w:pos="1294"/>
        </w:tabs>
        <w:ind w:left="567"/>
        <w:jc w:val="both"/>
        <w:rPr>
          <w:sz w:val="28"/>
          <w:szCs w:val="28"/>
        </w:rPr>
      </w:pPr>
    </w:p>
    <w:p w:rsidR="004D52E6" w:rsidRPr="0034129C" w:rsidRDefault="004D52E6" w:rsidP="004D52E6">
      <w:pPr>
        <w:numPr>
          <w:ilvl w:val="1"/>
          <w:numId w:val="3"/>
        </w:numPr>
        <w:tabs>
          <w:tab w:val="left" w:pos="939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Права и обязанности практиканта</w:t>
      </w:r>
    </w:p>
    <w:p w:rsidR="004D52E6" w:rsidRPr="0034129C" w:rsidRDefault="004D52E6" w:rsidP="004D52E6">
      <w:pPr>
        <w:tabs>
          <w:tab w:val="left" w:pos="1134"/>
          <w:tab w:val="left" w:pos="1166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6.1. До начала прохождения практики студент обязан: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396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согласовать место прохождения практики в деканате факультета и познакомиться с программой практики на кафедре;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37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посетить организационное собрание, проводимое деканатом и кафедрой, получить индивидуальное задание и составить календарный план прохождения практики.</w:t>
      </w:r>
    </w:p>
    <w:p w:rsidR="004D52E6" w:rsidRPr="0034129C" w:rsidRDefault="004D52E6" w:rsidP="004D52E6">
      <w:pPr>
        <w:tabs>
          <w:tab w:val="left" w:pos="1134"/>
          <w:tab w:val="left" w:pos="1166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6.2. В период прохождения практики студент обязан:</w:t>
      </w:r>
    </w:p>
    <w:p w:rsidR="004D52E6" w:rsidRPr="0034129C" w:rsidRDefault="004D52E6" w:rsidP="004D52E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- своевременно и полностью выполнять все виды заданий, предусмотренные программой практики, вести дневник практики;</w:t>
      </w:r>
    </w:p>
    <w:p w:rsidR="004D52E6" w:rsidRPr="0034129C" w:rsidRDefault="004D52E6" w:rsidP="004D52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- соблюдать действующие в организации правила внутреннего трудового распорядка, нормативно-правовые акты принимающей организации (предприятия),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351"/>
          <w:tab w:val="left" w:pos="851"/>
        </w:tabs>
        <w:ind w:firstLine="567"/>
        <w:jc w:val="both"/>
        <w:rPr>
          <w:spacing w:val="-6"/>
          <w:sz w:val="28"/>
          <w:szCs w:val="28"/>
        </w:rPr>
      </w:pPr>
      <w:r w:rsidRPr="0034129C">
        <w:rPr>
          <w:spacing w:val="-6"/>
          <w:sz w:val="28"/>
          <w:szCs w:val="28"/>
        </w:rPr>
        <w:t>строго соблюдать требования охраны труда и пожарной безопасности;</w:t>
      </w:r>
    </w:p>
    <w:p w:rsidR="004D52E6" w:rsidRPr="0034129C" w:rsidRDefault="004D52E6" w:rsidP="004D52E6">
      <w:pPr>
        <w:numPr>
          <w:ilvl w:val="0"/>
          <w:numId w:val="3"/>
        </w:numPr>
        <w:tabs>
          <w:tab w:val="left" w:pos="246"/>
          <w:tab w:val="left" w:pos="851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проявлять инициативу в решении поставленных по практике задач и применять полученные теоретические знания и навыки.</w:t>
      </w:r>
    </w:p>
    <w:p w:rsidR="004D52E6" w:rsidRPr="0034129C" w:rsidRDefault="004D52E6" w:rsidP="004D52E6">
      <w:pPr>
        <w:tabs>
          <w:tab w:val="left" w:pos="1134"/>
          <w:tab w:val="left" w:pos="1166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6.3. По окончании практики студент обязан в установленные сроки предоставить письменный отчет и другие материалы, документы, свидетельствующие о выполнении программы практики.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34129C">
        <w:rPr>
          <w:sz w:val="28"/>
          <w:szCs w:val="28"/>
        </w:rPr>
        <w:t>6.4. </w:t>
      </w:r>
      <w:r w:rsidRPr="0034129C">
        <w:rPr>
          <w:spacing w:val="-4"/>
          <w:sz w:val="28"/>
          <w:szCs w:val="28"/>
        </w:rPr>
        <w:t>Студент имеет право вносить предложения по совершенствованию организации практики.</w:t>
      </w:r>
    </w:p>
    <w:p w:rsidR="004D52E6" w:rsidRDefault="004D52E6" w:rsidP="004D52E6">
      <w:pPr>
        <w:tabs>
          <w:tab w:val="left" w:pos="1134"/>
          <w:tab w:val="left" w:pos="1166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6.5. После начала практики студент в случае невозможности решения задач практики в данной организации (предприятии) может изменить место прохождения практики с письменного разрешения </w:t>
      </w:r>
      <w:r>
        <w:rPr>
          <w:sz w:val="28"/>
          <w:szCs w:val="28"/>
        </w:rPr>
        <w:t>директора филиала</w:t>
      </w:r>
      <w:r w:rsidRPr="0034129C">
        <w:rPr>
          <w:sz w:val="28"/>
          <w:szCs w:val="28"/>
        </w:rPr>
        <w:t xml:space="preserve"> и руководителя практики.</w:t>
      </w:r>
    </w:p>
    <w:p w:rsidR="004D52E6" w:rsidRPr="0034129C" w:rsidRDefault="004D52E6" w:rsidP="004D52E6">
      <w:pPr>
        <w:tabs>
          <w:tab w:val="left" w:pos="1134"/>
          <w:tab w:val="left" w:pos="1166"/>
        </w:tabs>
        <w:ind w:firstLine="567"/>
        <w:jc w:val="both"/>
        <w:rPr>
          <w:sz w:val="28"/>
          <w:szCs w:val="28"/>
        </w:rPr>
      </w:pPr>
    </w:p>
    <w:p w:rsidR="004D52E6" w:rsidRPr="0034129C" w:rsidRDefault="004D52E6" w:rsidP="004D52E6">
      <w:pPr>
        <w:numPr>
          <w:ilvl w:val="1"/>
          <w:numId w:val="7"/>
        </w:numPr>
        <w:tabs>
          <w:tab w:val="left" w:pos="939"/>
          <w:tab w:val="left" w:pos="1134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Результаты практики, критерии оценки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Результаты практики определяются программами практики, разрабатываемыми </w:t>
      </w:r>
      <w:r>
        <w:rPr>
          <w:sz w:val="28"/>
          <w:szCs w:val="28"/>
        </w:rPr>
        <w:t>филиалом</w:t>
      </w:r>
      <w:r w:rsidRPr="0034129C">
        <w:rPr>
          <w:sz w:val="28"/>
          <w:szCs w:val="28"/>
        </w:rPr>
        <w:t xml:space="preserve">. </w:t>
      </w:r>
      <w:r w:rsidRPr="0034129C">
        <w:rPr>
          <w:spacing w:val="-4"/>
          <w:sz w:val="28"/>
          <w:szCs w:val="28"/>
        </w:rPr>
        <w:t xml:space="preserve">Результаты прохождения практики представляются студентом в </w:t>
      </w:r>
      <w:r>
        <w:rPr>
          <w:spacing w:val="-4"/>
          <w:sz w:val="28"/>
          <w:szCs w:val="28"/>
        </w:rPr>
        <w:t>образовательную организацию</w:t>
      </w:r>
      <w:r w:rsidRPr="0034129C">
        <w:rPr>
          <w:spacing w:val="-4"/>
          <w:sz w:val="28"/>
          <w:szCs w:val="28"/>
        </w:rPr>
        <w:t xml:space="preserve"> и учитываются при прохождении государственной итоговой аттестации.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lastRenderedPageBreak/>
        <w:t>По окончании соответствующего этапа практики студентом предоставляется отчет о прохождении практики. Отчет по производственной практике утверждается организацией. Требования к отчету по практике определяются программой практики.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По результатам практики студент в установленные сроки сдает руководителю практики от </w:t>
      </w:r>
      <w:r>
        <w:rPr>
          <w:sz w:val="28"/>
          <w:szCs w:val="28"/>
        </w:rPr>
        <w:t>филиала</w:t>
      </w:r>
      <w:r w:rsidRPr="0034129C">
        <w:rPr>
          <w:sz w:val="28"/>
          <w:szCs w:val="28"/>
        </w:rPr>
        <w:t>: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заполненный дневник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индивидуальное задание на практику, график прохождения практики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аттестационный лист, характеристику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34129C">
        <w:rPr>
          <w:spacing w:val="-4"/>
          <w:sz w:val="28"/>
          <w:szCs w:val="28"/>
        </w:rPr>
        <w:t>отчет, заверенный организацией.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34129C">
        <w:rPr>
          <w:spacing w:val="-4"/>
          <w:sz w:val="28"/>
          <w:szCs w:val="28"/>
        </w:rPr>
        <w:t>В качестве приложения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 xml:space="preserve">Отчет по итогам производственной практики отражает выполнение индивидуального задания программы практики, заданий и поручений, полученных от руководителя практики организации (предприятия). Отчет должен содержать анализ деятельности организации (предприятия), выводы о приобретенных навыках и возможности применения теоретических знаний, полученных при обучении в </w:t>
      </w:r>
      <w:r>
        <w:rPr>
          <w:sz w:val="28"/>
          <w:szCs w:val="28"/>
        </w:rPr>
        <w:t>филиале</w:t>
      </w:r>
      <w:r w:rsidRPr="0034129C">
        <w:rPr>
          <w:sz w:val="28"/>
          <w:szCs w:val="28"/>
        </w:rPr>
        <w:t>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Отчет включает: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 xml:space="preserve">титульный лист (Приложение 3); 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аттестационный лист, характеристику (Приложение 4)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заполненный дневник (Приложение 5)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индивидуальное задание на практику</w:t>
      </w:r>
      <w:r>
        <w:rPr>
          <w:sz w:val="28"/>
          <w:szCs w:val="28"/>
        </w:rPr>
        <w:t>;</w:t>
      </w:r>
      <w:r w:rsidRPr="0034129C">
        <w:rPr>
          <w:sz w:val="28"/>
          <w:szCs w:val="28"/>
        </w:rPr>
        <w:t xml:space="preserve"> 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календарный план (график) прохождения практики</w:t>
      </w:r>
      <w:r>
        <w:rPr>
          <w:sz w:val="28"/>
          <w:szCs w:val="28"/>
        </w:rPr>
        <w:t>;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текст отчета (в соответствии с требованиями программы практики);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129C">
        <w:rPr>
          <w:sz w:val="28"/>
          <w:szCs w:val="28"/>
        </w:rPr>
        <w:t>приложения к отчету.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Отчет о практике предоставляется в первую неделю после ее окончания руководителю практики.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4D52E6" w:rsidRPr="0034129C" w:rsidRDefault="004D52E6" w:rsidP="004D52E6">
      <w:pPr>
        <w:tabs>
          <w:tab w:val="left" w:pos="346"/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34129C">
        <w:rPr>
          <w:spacing w:val="-4"/>
          <w:sz w:val="28"/>
          <w:szCs w:val="28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Критериями оценки являются уровень теоретического осмысления студентами своей практической деятельности (ее целей, задач, содержания, методов); степень и качество приобретенных студентами профессиональных умений, общих и профессиональных компетенций, уровень подготовленности студентов к самостоятельной профессиональной деятельности.</w:t>
      </w:r>
    </w:p>
    <w:p w:rsidR="004D52E6" w:rsidRPr="0034129C" w:rsidRDefault="004D52E6" w:rsidP="004D52E6">
      <w:pPr>
        <w:ind w:firstLine="567"/>
        <w:jc w:val="both"/>
        <w:rPr>
          <w:spacing w:val="-4"/>
          <w:sz w:val="28"/>
          <w:szCs w:val="28"/>
        </w:rPr>
      </w:pPr>
      <w:r w:rsidRPr="0034129C">
        <w:rPr>
          <w:spacing w:val="-4"/>
          <w:sz w:val="28"/>
          <w:szCs w:val="28"/>
        </w:rPr>
        <w:lastRenderedPageBreak/>
        <w:t>«Отлично» ставится студенту, который выполнил в срок и на высоком уровне весь намеченный объем работы, требуемый планом практики, обнаружил умение правильно определять и эффективно решать основные задачи.</w:t>
      </w:r>
    </w:p>
    <w:p w:rsidR="004D52E6" w:rsidRPr="0034129C" w:rsidRDefault="004D52E6" w:rsidP="004D52E6">
      <w:pPr>
        <w:ind w:firstLine="567"/>
        <w:jc w:val="both"/>
        <w:rPr>
          <w:spacing w:val="-6"/>
          <w:sz w:val="28"/>
          <w:szCs w:val="28"/>
        </w:rPr>
      </w:pPr>
      <w:r w:rsidRPr="0034129C">
        <w:rPr>
          <w:spacing w:val="-6"/>
          <w:sz w:val="28"/>
          <w:szCs w:val="28"/>
        </w:rPr>
        <w:t>«Хорошо» ставится студенту, который полностью выполнил намеченную на период практики программу работы, обнаружил умение определять основные задачи и способы их решения, проявил инициативу в работе, но не смог вести творческий поиск или не проявил потребность в творческом росте.</w:t>
      </w:r>
    </w:p>
    <w:p w:rsidR="004D52E6" w:rsidRPr="0034129C" w:rsidRDefault="004D52E6" w:rsidP="004D52E6">
      <w:pPr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«Удовлетворительно» ставится студенту, который выполнил программу работы, но не проявил глубоких знаний теории и умения применять ее на практике, допускал ошибки в планировании и решении задач.</w:t>
      </w:r>
    </w:p>
    <w:p w:rsidR="004D52E6" w:rsidRPr="0034129C" w:rsidRDefault="004D52E6" w:rsidP="004D52E6">
      <w:pPr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«Неудовлетворительно» ставится студенту, который не выполнил программу практики, не подготовил отчета, допускал ошибки в ходе проведения практики.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Студенты, не выполнившие программу практики по уважительной причине, проходят практику повторно по индивидуальному графику в свободное от учебы время.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Студенты, не выполнившие программу практики по неуважительной причине, а также получившие отрицательный отзыв о работе или неудовлетворительную оценку при защите отчета, считаются имеющими академическую задолженность и проходят практику повторно, в свободное от учебы время.</w:t>
      </w:r>
    </w:p>
    <w:p w:rsidR="004D52E6" w:rsidRPr="0034129C" w:rsidRDefault="004D52E6" w:rsidP="004D52E6">
      <w:pPr>
        <w:numPr>
          <w:ilvl w:val="2"/>
          <w:numId w:val="7"/>
        </w:numPr>
        <w:tabs>
          <w:tab w:val="left" w:pos="1134"/>
          <w:tab w:val="left" w:pos="1215"/>
        </w:tabs>
        <w:ind w:firstLine="567"/>
        <w:jc w:val="both"/>
        <w:rPr>
          <w:sz w:val="28"/>
          <w:szCs w:val="28"/>
        </w:rPr>
      </w:pPr>
      <w:r w:rsidRPr="0034129C">
        <w:rPr>
          <w:sz w:val="28"/>
          <w:szCs w:val="28"/>
        </w:rPr>
        <w:t>Обучающиеся, не ликвидировавшие академическую задолженность по практике, не допускаются к прохождению государственной итоговой аттестации.</w:t>
      </w:r>
    </w:p>
    <w:p w:rsidR="004D52E6" w:rsidRPr="0034129C" w:rsidRDefault="004D52E6" w:rsidP="004D52E6">
      <w:pPr>
        <w:ind w:firstLine="567"/>
        <w:jc w:val="center"/>
        <w:rPr>
          <w:sz w:val="28"/>
          <w:szCs w:val="28"/>
        </w:rPr>
      </w:pPr>
    </w:p>
    <w:p w:rsidR="004A20A0" w:rsidRDefault="004A20A0">
      <w:bookmarkStart w:id="0" w:name="_GoBack"/>
      <w:bookmarkEnd w:id="0"/>
    </w:p>
    <w:sectPr w:rsidR="004A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6431"/>
    <w:multiLevelType w:val="multilevel"/>
    <w:tmpl w:val="1F00C4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96614"/>
    <w:multiLevelType w:val="multilevel"/>
    <w:tmpl w:val="B224B208"/>
    <w:lvl w:ilvl="0">
      <w:start w:val="37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B7C3642"/>
    <w:multiLevelType w:val="multilevel"/>
    <w:tmpl w:val="55DAF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05F8C"/>
    <w:multiLevelType w:val="hybridMultilevel"/>
    <w:tmpl w:val="78A86292"/>
    <w:lvl w:ilvl="0" w:tplc="9B4E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027D"/>
    <w:multiLevelType w:val="multilevel"/>
    <w:tmpl w:val="7608A0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B31BA6"/>
    <w:multiLevelType w:val="multilevel"/>
    <w:tmpl w:val="1AC8F5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707BB"/>
    <w:multiLevelType w:val="multilevel"/>
    <w:tmpl w:val="612C5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E5F3A"/>
    <w:multiLevelType w:val="multilevel"/>
    <w:tmpl w:val="259E73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3"/>
    <w:rsid w:val="00000604"/>
    <w:rsid w:val="00000A51"/>
    <w:rsid w:val="000017D7"/>
    <w:rsid w:val="0000191C"/>
    <w:rsid w:val="00002DA4"/>
    <w:rsid w:val="00003A34"/>
    <w:rsid w:val="00003C8D"/>
    <w:rsid w:val="000045A0"/>
    <w:rsid w:val="00005ABD"/>
    <w:rsid w:val="00005C38"/>
    <w:rsid w:val="00006B27"/>
    <w:rsid w:val="00010A24"/>
    <w:rsid w:val="0001183F"/>
    <w:rsid w:val="00012126"/>
    <w:rsid w:val="000122CD"/>
    <w:rsid w:val="000124FA"/>
    <w:rsid w:val="00012EED"/>
    <w:rsid w:val="000131A3"/>
    <w:rsid w:val="00013E99"/>
    <w:rsid w:val="000143CB"/>
    <w:rsid w:val="00017569"/>
    <w:rsid w:val="00020C13"/>
    <w:rsid w:val="00020EB0"/>
    <w:rsid w:val="00021031"/>
    <w:rsid w:val="0002172C"/>
    <w:rsid w:val="000230D6"/>
    <w:rsid w:val="0002337A"/>
    <w:rsid w:val="00023607"/>
    <w:rsid w:val="0002440F"/>
    <w:rsid w:val="000247C3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0A1"/>
    <w:rsid w:val="00034A5B"/>
    <w:rsid w:val="00034F4B"/>
    <w:rsid w:val="0003512B"/>
    <w:rsid w:val="00035BE9"/>
    <w:rsid w:val="00036B58"/>
    <w:rsid w:val="00040639"/>
    <w:rsid w:val="00040D97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074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3B7D"/>
    <w:rsid w:val="0005427E"/>
    <w:rsid w:val="00057000"/>
    <w:rsid w:val="00057D1E"/>
    <w:rsid w:val="00057E0F"/>
    <w:rsid w:val="000608E2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609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2FD3"/>
    <w:rsid w:val="000751B7"/>
    <w:rsid w:val="00075228"/>
    <w:rsid w:val="00075701"/>
    <w:rsid w:val="000757D8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0EDF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0FE3"/>
    <w:rsid w:val="000B2752"/>
    <w:rsid w:val="000B2D84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6E26"/>
    <w:rsid w:val="000C7A0E"/>
    <w:rsid w:val="000C7D13"/>
    <w:rsid w:val="000D0423"/>
    <w:rsid w:val="000D0490"/>
    <w:rsid w:val="000D0D59"/>
    <w:rsid w:val="000D0F6C"/>
    <w:rsid w:val="000D126A"/>
    <w:rsid w:val="000D2F61"/>
    <w:rsid w:val="000D3F06"/>
    <w:rsid w:val="000D476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E752E"/>
    <w:rsid w:val="000F025C"/>
    <w:rsid w:val="000F0B50"/>
    <w:rsid w:val="000F0DF1"/>
    <w:rsid w:val="000F2350"/>
    <w:rsid w:val="000F257F"/>
    <w:rsid w:val="000F2996"/>
    <w:rsid w:val="000F2D07"/>
    <w:rsid w:val="000F326C"/>
    <w:rsid w:val="000F4361"/>
    <w:rsid w:val="000F47CB"/>
    <w:rsid w:val="000F5AA6"/>
    <w:rsid w:val="000F5D0D"/>
    <w:rsid w:val="000F723F"/>
    <w:rsid w:val="000F7524"/>
    <w:rsid w:val="000F7581"/>
    <w:rsid w:val="001016B3"/>
    <w:rsid w:val="00101ED1"/>
    <w:rsid w:val="0010250F"/>
    <w:rsid w:val="001027DA"/>
    <w:rsid w:val="00105153"/>
    <w:rsid w:val="001052AB"/>
    <w:rsid w:val="0010557E"/>
    <w:rsid w:val="00106330"/>
    <w:rsid w:val="0010641B"/>
    <w:rsid w:val="00106CE9"/>
    <w:rsid w:val="00106E3D"/>
    <w:rsid w:val="00106F60"/>
    <w:rsid w:val="00107A02"/>
    <w:rsid w:val="00107AB6"/>
    <w:rsid w:val="0011122D"/>
    <w:rsid w:val="0011188B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3274"/>
    <w:rsid w:val="00125325"/>
    <w:rsid w:val="001253EF"/>
    <w:rsid w:val="00125CA6"/>
    <w:rsid w:val="00125D61"/>
    <w:rsid w:val="00126DCE"/>
    <w:rsid w:val="00127556"/>
    <w:rsid w:val="00130DE9"/>
    <w:rsid w:val="00131B0B"/>
    <w:rsid w:val="00132044"/>
    <w:rsid w:val="0013387D"/>
    <w:rsid w:val="00133982"/>
    <w:rsid w:val="001339C5"/>
    <w:rsid w:val="00134136"/>
    <w:rsid w:val="00134C18"/>
    <w:rsid w:val="001350A8"/>
    <w:rsid w:val="00135ACF"/>
    <w:rsid w:val="00136449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169C"/>
    <w:rsid w:val="00143B64"/>
    <w:rsid w:val="001454B2"/>
    <w:rsid w:val="00145600"/>
    <w:rsid w:val="001457C8"/>
    <w:rsid w:val="00146EAE"/>
    <w:rsid w:val="00147773"/>
    <w:rsid w:val="00147C8E"/>
    <w:rsid w:val="001501D5"/>
    <w:rsid w:val="00151AA1"/>
    <w:rsid w:val="001521F0"/>
    <w:rsid w:val="00152C1B"/>
    <w:rsid w:val="00152F44"/>
    <w:rsid w:val="001532D9"/>
    <w:rsid w:val="001543C5"/>
    <w:rsid w:val="001566AE"/>
    <w:rsid w:val="00156A0D"/>
    <w:rsid w:val="001573BE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4046"/>
    <w:rsid w:val="0016517D"/>
    <w:rsid w:val="0016544C"/>
    <w:rsid w:val="00165704"/>
    <w:rsid w:val="001662DF"/>
    <w:rsid w:val="001665BD"/>
    <w:rsid w:val="00166A52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00B"/>
    <w:rsid w:val="0017775D"/>
    <w:rsid w:val="00177885"/>
    <w:rsid w:val="001809F1"/>
    <w:rsid w:val="00180AE4"/>
    <w:rsid w:val="00180C06"/>
    <w:rsid w:val="00181060"/>
    <w:rsid w:val="0018106C"/>
    <w:rsid w:val="001812A0"/>
    <w:rsid w:val="001824CE"/>
    <w:rsid w:val="0018307D"/>
    <w:rsid w:val="001831B2"/>
    <w:rsid w:val="00183A85"/>
    <w:rsid w:val="00183DC4"/>
    <w:rsid w:val="0018587C"/>
    <w:rsid w:val="00185989"/>
    <w:rsid w:val="00185BB0"/>
    <w:rsid w:val="00185EA3"/>
    <w:rsid w:val="00186477"/>
    <w:rsid w:val="00186E0E"/>
    <w:rsid w:val="00187552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5281"/>
    <w:rsid w:val="00195BDC"/>
    <w:rsid w:val="00196ED2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5A7E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3EA9"/>
    <w:rsid w:val="001B4332"/>
    <w:rsid w:val="001B61B8"/>
    <w:rsid w:val="001B682E"/>
    <w:rsid w:val="001B752D"/>
    <w:rsid w:val="001B7CBA"/>
    <w:rsid w:val="001C0695"/>
    <w:rsid w:val="001C20BF"/>
    <w:rsid w:val="001C2525"/>
    <w:rsid w:val="001C279B"/>
    <w:rsid w:val="001C2C54"/>
    <w:rsid w:val="001C2FCB"/>
    <w:rsid w:val="001C35C3"/>
    <w:rsid w:val="001C3746"/>
    <w:rsid w:val="001C46C5"/>
    <w:rsid w:val="001C47E8"/>
    <w:rsid w:val="001C573F"/>
    <w:rsid w:val="001C5C65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172"/>
    <w:rsid w:val="001D33BD"/>
    <w:rsid w:val="001D3456"/>
    <w:rsid w:val="001D3571"/>
    <w:rsid w:val="001D383E"/>
    <w:rsid w:val="001D3F7D"/>
    <w:rsid w:val="001D4C67"/>
    <w:rsid w:val="001D56E5"/>
    <w:rsid w:val="001D59B7"/>
    <w:rsid w:val="001D5F36"/>
    <w:rsid w:val="001D606D"/>
    <w:rsid w:val="001D66D2"/>
    <w:rsid w:val="001D6DD3"/>
    <w:rsid w:val="001D7E5B"/>
    <w:rsid w:val="001D7FAD"/>
    <w:rsid w:val="001E16C3"/>
    <w:rsid w:val="001E2C01"/>
    <w:rsid w:val="001E301F"/>
    <w:rsid w:val="001E3896"/>
    <w:rsid w:val="001E4DFD"/>
    <w:rsid w:val="001E5393"/>
    <w:rsid w:val="001E6ED6"/>
    <w:rsid w:val="001E7AA3"/>
    <w:rsid w:val="001E7DBF"/>
    <w:rsid w:val="001F072A"/>
    <w:rsid w:val="001F07CA"/>
    <w:rsid w:val="001F170D"/>
    <w:rsid w:val="001F17E0"/>
    <w:rsid w:val="001F1BA3"/>
    <w:rsid w:val="001F494E"/>
    <w:rsid w:val="001F4EE2"/>
    <w:rsid w:val="001F55CD"/>
    <w:rsid w:val="001F5830"/>
    <w:rsid w:val="001F5DB0"/>
    <w:rsid w:val="001F625A"/>
    <w:rsid w:val="001F6614"/>
    <w:rsid w:val="001F6AB2"/>
    <w:rsid w:val="001F70E7"/>
    <w:rsid w:val="001F728A"/>
    <w:rsid w:val="001F76A2"/>
    <w:rsid w:val="00200570"/>
    <w:rsid w:val="00201BB1"/>
    <w:rsid w:val="002021A3"/>
    <w:rsid w:val="00202F8A"/>
    <w:rsid w:val="002031CB"/>
    <w:rsid w:val="00203324"/>
    <w:rsid w:val="002034A2"/>
    <w:rsid w:val="002053F7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17971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5BB9"/>
    <w:rsid w:val="0022603D"/>
    <w:rsid w:val="002260B6"/>
    <w:rsid w:val="0022613D"/>
    <w:rsid w:val="0022713E"/>
    <w:rsid w:val="00227520"/>
    <w:rsid w:val="0023065E"/>
    <w:rsid w:val="00231E01"/>
    <w:rsid w:val="00231F4F"/>
    <w:rsid w:val="00232892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3409"/>
    <w:rsid w:val="00243659"/>
    <w:rsid w:val="002440B9"/>
    <w:rsid w:val="00244925"/>
    <w:rsid w:val="00245E83"/>
    <w:rsid w:val="002476B1"/>
    <w:rsid w:val="002476E7"/>
    <w:rsid w:val="0025139B"/>
    <w:rsid w:val="002513C7"/>
    <w:rsid w:val="00251810"/>
    <w:rsid w:val="00251910"/>
    <w:rsid w:val="0025195B"/>
    <w:rsid w:val="00252C5B"/>
    <w:rsid w:val="002534C1"/>
    <w:rsid w:val="002539E8"/>
    <w:rsid w:val="00255302"/>
    <w:rsid w:val="002566CF"/>
    <w:rsid w:val="00256A7B"/>
    <w:rsid w:val="00256C3C"/>
    <w:rsid w:val="002577D3"/>
    <w:rsid w:val="00257928"/>
    <w:rsid w:val="00260994"/>
    <w:rsid w:val="00260D93"/>
    <w:rsid w:val="0026231A"/>
    <w:rsid w:val="0026315F"/>
    <w:rsid w:val="002632FB"/>
    <w:rsid w:val="00264235"/>
    <w:rsid w:val="002643C5"/>
    <w:rsid w:val="00264E03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5D14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346"/>
    <w:rsid w:val="00293827"/>
    <w:rsid w:val="00293B13"/>
    <w:rsid w:val="00294C79"/>
    <w:rsid w:val="00295FB3"/>
    <w:rsid w:val="002962BB"/>
    <w:rsid w:val="002965A2"/>
    <w:rsid w:val="00296CF7"/>
    <w:rsid w:val="00296E97"/>
    <w:rsid w:val="00296ED7"/>
    <w:rsid w:val="002A07D3"/>
    <w:rsid w:val="002A0970"/>
    <w:rsid w:val="002A2054"/>
    <w:rsid w:val="002A39B7"/>
    <w:rsid w:val="002A3B42"/>
    <w:rsid w:val="002A7B68"/>
    <w:rsid w:val="002A7F1A"/>
    <w:rsid w:val="002B0514"/>
    <w:rsid w:val="002B0743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27C6"/>
    <w:rsid w:val="002C3388"/>
    <w:rsid w:val="002C41E2"/>
    <w:rsid w:val="002C6DDC"/>
    <w:rsid w:val="002D0391"/>
    <w:rsid w:val="002D0813"/>
    <w:rsid w:val="002D1237"/>
    <w:rsid w:val="002D1F26"/>
    <w:rsid w:val="002D49C0"/>
    <w:rsid w:val="002D4BD6"/>
    <w:rsid w:val="002D5D33"/>
    <w:rsid w:val="002D657C"/>
    <w:rsid w:val="002D7042"/>
    <w:rsid w:val="002E09AD"/>
    <w:rsid w:val="002E17E7"/>
    <w:rsid w:val="002E186E"/>
    <w:rsid w:val="002E18D4"/>
    <w:rsid w:val="002E1A0F"/>
    <w:rsid w:val="002E2658"/>
    <w:rsid w:val="002E28DA"/>
    <w:rsid w:val="002E5193"/>
    <w:rsid w:val="002E5C24"/>
    <w:rsid w:val="002E66D5"/>
    <w:rsid w:val="002E6CEF"/>
    <w:rsid w:val="002F2793"/>
    <w:rsid w:val="002F3618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1D61"/>
    <w:rsid w:val="0030294B"/>
    <w:rsid w:val="00302E67"/>
    <w:rsid w:val="003031CF"/>
    <w:rsid w:val="00303F44"/>
    <w:rsid w:val="00304E6A"/>
    <w:rsid w:val="00304FB0"/>
    <w:rsid w:val="00306F74"/>
    <w:rsid w:val="003116D8"/>
    <w:rsid w:val="00311A9B"/>
    <w:rsid w:val="0031245D"/>
    <w:rsid w:val="0031485E"/>
    <w:rsid w:val="00316723"/>
    <w:rsid w:val="00316B49"/>
    <w:rsid w:val="00317873"/>
    <w:rsid w:val="0032035F"/>
    <w:rsid w:val="0032036F"/>
    <w:rsid w:val="00320CB3"/>
    <w:rsid w:val="00320EA6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425"/>
    <w:rsid w:val="00334479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714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57"/>
    <w:rsid w:val="003570DB"/>
    <w:rsid w:val="003570F1"/>
    <w:rsid w:val="003577B6"/>
    <w:rsid w:val="0036073D"/>
    <w:rsid w:val="00360BAA"/>
    <w:rsid w:val="00361D54"/>
    <w:rsid w:val="003643F5"/>
    <w:rsid w:val="00364EDC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2761"/>
    <w:rsid w:val="0037366F"/>
    <w:rsid w:val="0037373B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1DF"/>
    <w:rsid w:val="003828FE"/>
    <w:rsid w:val="00382DA2"/>
    <w:rsid w:val="00383019"/>
    <w:rsid w:val="00383561"/>
    <w:rsid w:val="003835DF"/>
    <w:rsid w:val="00383F96"/>
    <w:rsid w:val="003840D5"/>
    <w:rsid w:val="003840DB"/>
    <w:rsid w:val="00384CDA"/>
    <w:rsid w:val="00384EF8"/>
    <w:rsid w:val="0038517A"/>
    <w:rsid w:val="00385803"/>
    <w:rsid w:val="00385B0E"/>
    <w:rsid w:val="0038648E"/>
    <w:rsid w:val="00386725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97CA5"/>
    <w:rsid w:val="003A0A8E"/>
    <w:rsid w:val="003A1063"/>
    <w:rsid w:val="003A1218"/>
    <w:rsid w:val="003A2A94"/>
    <w:rsid w:val="003A3610"/>
    <w:rsid w:val="003A3C6D"/>
    <w:rsid w:val="003A4993"/>
    <w:rsid w:val="003A513B"/>
    <w:rsid w:val="003A523D"/>
    <w:rsid w:val="003A540A"/>
    <w:rsid w:val="003A5CFB"/>
    <w:rsid w:val="003A6C8D"/>
    <w:rsid w:val="003A713A"/>
    <w:rsid w:val="003A72A0"/>
    <w:rsid w:val="003B05F8"/>
    <w:rsid w:val="003B2558"/>
    <w:rsid w:val="003B275B"/>
    <w:rsid w:val="003B28F8"/>
    <w:rsid w:val="003B2BC6"/>
    <w:rsid w:val="003B2E25"/>
    <w:rsid w:val="003B2F24"/>
    <w:rsid w:val="003B37C3"/>
    <w:rsid w:val="003B3C6E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2CA"/>
    <w:rsid w:val="003C04DB"/>
    <w:rsid w:val="003C0AD4"/>
    <w:rsid w:val="003C104A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99"/>
    <w:rsid w:val="003D03B4"/>
    <w:rsid w:val="003D1DBE"/>
    <w:rsid w:val="003D222E"/>
    <w:rsid w:val="003D30A1"/>
    <w:rsid w:val="003D3232"/>
    <w:rsid w:val="003D3704"/>
    <w:rsid w:val="003D3ACB"/>
    <w:rsid w:val="003D4319"/>
    <w:rsid w:val="003D463D"/>
    <w:rsid w:val="003D46DE"/>
    <w:rsid w:val="003D4FB9"/>
    <w:rsid w:val="003D5BA8"/>
    <w:rsid w:val="003D5F95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4A02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4C2B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274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264"/>
    <w:rsid w:val="004125B9"/>
    <w:rsid w:val="00413C31"/>
    <w:rsid w:val="00413C49"/>
    <w:rsid w:val="00413D20"/>
    <w:rsid w:val="0041510F"/>
    <w:rsid w:val="004156F9"/>
    <w:rsid w:val="004157C2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278BC"/>
    <w:rsid w:val="004300C2"/>
    <w:rsid w:val="00430330"/>
    <w:rsid w:val="00430D44"/>
    <w:rsid w:val="00430DDF"/>
    <w:rsid w:val="00431628"/>
    <w:rsid w:val="00431768"/>
    <w:rsid w:val="00432842"/>
    <w:rsid w:val="00433DB6"/>
    <w:rsid w:val="00434028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6F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43C"/>
    <w:rsid w:val="00471923"/>
    <w:rsid w:val="00471A09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87765"/>
    <w:rsid w:val="00492CEC"/>
    <w:rsid w:val="004949E8"/>
    <w:rsid w:val="00495306"/>
    <w:rsid w:val="004966A1"/>
    <w:rsid w:val="00496711"/>
    <w:rsid w:val="004A0875"/>
    <w:rsid w:val="004A0926"/>
    <w:rsid w:val="004A0C97"/>
    <w:rsid w:val="004A1E36"/>
    <w:rsid w:val="004A1F9E"/>
    <w:rsid w:val="004A20A0"/>
    <w:rsid w:val="004A26A3"/>
    <w:rsid w:val="004A2AA0"/>
    <w:rsid w:val="004A4398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3EB"/>
    <w:rsid w:val="004B4E63"/>
    <w:rsid w:val="004B50B9"/>
    <w:rsid w:val="004B5E56"/>
    <w:rsid w:val="004B66B2"/>
    <w:rsid w:val="004B6EB0"/>
    <w:rsid w:val="004B73A7"/>
    <w:rsid w:val="004B7918"/>
    <w:rsid w:val="004C10C9"/>
    <w:rsid w:val="004C12EC"/>
    <w:rsid w:val="004C179E"/>
    <w:rsid w:val="004C1D18"/>
    <w:rsid w:val="004C20E1"/>
    <w:rsid w:val="004C276B"/>
    <w:rsid w:val="004C2A34"/>
    <w:rsid w:val="004C2A57"/>
    <w:rsid w:val="004C3CA2"/>
    <w:rsid w:val="004C3FE4"/>
    <w:rsid w:val="004C425C"/>
    <w:rsid w:val="004C45D0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2E6"/>
    <w:rsid w:val="004D5940"/>
    <w:rsid w:val="004D5E81"/>
    <w:rsid w:val="004D6980"/>
    <w:rsid w:val="004D6A72"/>
    <w:rsid w:val="004E0720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330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6A88"/>
    <w:rsid w:val="00517D2F"/>
    <w:rsid w:val="00520AF0"/>
    <w:rsid w:val="0052179D"/>
    <w:rsid w:val="005223F1"/>
    <w:rsid w:val="005227AC"/>
    <w:rsid w:val="00522F03"/>
    <w:rsid w:val="00522FB2"/>
    <w:rsid w:val="00523BBC"/>
    <w:rsid w:val="00523D45"/>
    <w:rsid w:val="005240CC"/>
    <w:rsid w:val="005253F1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8C7"/>
    <w:rsid w:val="00534B34"/>
    <w:rsid w:val="00534F7C"/>
    <w:rsid w:val="00535474"/>
    <w:rsid w:val="0053682D"/>
    <w:rsid w:val="00536D39"/>
    <w:rsid w:val="00537352"/>
    <w:rsid w:val="00537520"/>
    <w:rsid w:val="0054065F"/>
    <w:rsid w:val="005409A3"/>
    <w:rsid w:val="00540B86"/>
    <w:rsid w:val="00543874"/>
    <w:rsid w:val="005440B9"/>
    <w:rsid w:val="005444B3"/>
    <w:rsid w:val="00544505"/>
    <w:rsid w:val="00545D75"/>
    <w:rsid w:val="0054619D"/>
    <w:rsid w:val="00546BCC"/>
    <w:rsid w:val="00546E23"/>
    <w:rsid w:val="00547BB4"/>
    <w:rsid w:val="00550321"/>
    <w:rsid w:val="00550C87"/>
    <w:rsid w:val="00550D7F"/>
    <w:rsid w:val="00551ED8"/>
    <w:rsid w:val="0055308C"/>
    <w:rsid w:val="00553C62"/>
    <w:rsid w:val="00554274"/>
    <w:rsid w:val="005542BE"/>
    <w:rsid w:val="0055440C"/>
    <w:rsid w:val="00554438"/>
    <w:rsid w:val="005601A7"/>
    <w:rsid w:val="0056193A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29D8"/>
    <w:rsid w:val="00573126"/>
    <w:rsid w:val="005735B1"/>
    <w:rsid w:val="0057487F"/>
    <w:rsid w:val="005748D6"/>
    <w:rsid w:val="005749A5"/>
    <w:rsid w:val="00574BC0"/>
    <w:rsid w:val="00575AA6"/>
    <w:rsid w:val="005800C6"/>
    <w:rsid w:val="005803FF"/>
    <w:rsid w:val="005825C8"/>
    <w:rsid w:val="00582722"/>
    <w:rsid w:val="00582D88"/>
    <w:rsid w:val="00583076"/>
    <w:rsid w:val="005835AC"/>
    <w:rsid w:val="0058384B"/>
    <w:rsid w:val="00583850"/>
    <w:rsid w:val="0058473D"/>
    <w:rsid w:val="00585429"/>
    <w:rsid w:val="0058598A"/>
    <w:rsid w:val="00585EB9"/>
    <w:rsid w:val="005870E1"/>
    <w:rsid w:val="00587978"/>
    <w:rsid w:val="00587D0A"/>
    <w:rsid w:val="00590E86"/>
    <w:rsid w:val="00590FC9"/>
    <w:rsid w:val="00591428"/>
    <w:rsid w:val="005924B3"/>
    <w:rsid w:val="00593343"/>
    <w:rsid w:val="00593C8B"/>
    <w:rsid w:val="0059441C"/>
    <w:rsid w:val="00594608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1167"/>
    <w:rsid w:val="005A2742"/>
    <w:rsid w:val="005A3EFC"/>
    <w:rsid w:val="005A4955"/>
    <w:rsid w:val="005A4BCB"/>
    <w:rsid w:val="005A53E8"/>
    <w:rsid w:val="005A70A4"/>
    <w:rsid w:val="005B15DC"/>
    <w:rsid w:val="005B2FA6"/>
    <w:rsid w:val="005B475D"/>
    <w:rsid w:val="005B4E33"/>
    <w:rsid w:val="005B521C"/>
    <w:rsid w:val="005B57BC"/>
    <w:rsid w:val="005B5D1F"/>
    <w:rsid w:val="005B7607"/>
    <w:rsid w:val="005B7B78"/>
    <w:rsid w:val="005C036B"/>
    <w:rsid w:val="005C060D"/>
    <w:rsid w:val="005C0ED1"/>
    <w:rsid w:val="005C12B9"/>
    <w:rsid w:val="005C1507"/>
    <w:rsid w:val="005C3269"/>
    <w:rsid w:val="005C3802"/>
    <w:rsid w:val="005C396E"/>
    <w:rsid w:val="005C46CA"/>
    <w:rsid w:val="005C47ED"/>
    <w:rsid w:val="005C4CD4"/>
    <w:rsid w:val="005C54D8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15D5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4589"/>
    <w:rsid w:val="005F5E63"/>
    <w:rsid w:val="005F6038"/>
    <w:rsid w:val="005F686D"/>
    <w:rsid w:val="005F6A25"/>
    <w:rsid w:val="005F7312"/>
    <w:rsid w:val="005F7404"/>
    <w:rsid w:val="006012B7"/>
    <w:rsid w:val="00601373"/>
    <w:rsid w:val="00601496"/>
    <w:rsid w:val="006016B2"/>
    <w:rsid w:val="00601741"/>
    <w:rsid w:val="0060283A"/>
    <w:rsid w:val="00602943"/>
    <w:rsid w:val="0060346B"/>
    <w:rsid w:val="00603E5E"/>
    <w:rsid w:val="0060405C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9B8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3FFC"/>
    <w:rsid w:val="00625E04"/>
    <w:rsid w:val="00625EF2"/>
    <w:rsid w:val="00626F62"/>
    <w:rsid w:val="00630A8B"/>
    <w:rsid w:val="00632252"/>
    <w:rsid w:val="006329DB"/>
    <w:rsid w:val="00632AED"/>
    <w:rsid w:val="0063367B"/>
    <w:rsid w:val="00633823"/>
    <w:rsid w:val="00635126"/>
    <w:rsid w:val="0063654D"/>
    <w:rsid w:val="00637224"/>
    <w:rsid w:val="00637B60"/>
    <w:rsid w:val="00640A5D"/>
    <w:rsid w:val="0064107D"/>
    <w:rsid w:val="006414C9"/>
    <w:rsid w:val="00642140"/>
    <w:rsid w:val="0064303A"/>
    <w:rsid w:val="006441D2"/>
    <w:rsid w:val="0064464D"/>
    <w:rsid w:val="00644FA0"/>
    <w:rsid w:val="00645007"/>
    <w:rsid w:val="006455B4"/>
    <w:rsid w:val="00645CFB"/>
    <w:rsid w:val="0064636A"/>
    <w:rsid w:val="0064653A"/>
    <w:rsid w:val="00646776"/>
    <w:rsid w:val="0064683F"/>
    <w:rsid w:val="00646DDF"/>
    <w:rsid w:val="00647729"/>
    <w:rsid w:val="00647CE0"/>
    <w:rsid w:val="00647EB5"/>
    <w:rsid w:val="006516F8"/>
    <w:rsid w:val="00651AE3"/>
    <w:rsid w:val="00651B44"/>
    <w:rsid w:val="00651C49"/>
    <w:rsid w:val="0065271F"/>
    <w:rsid w:val="006528F0"/>
    <w:rsid w:val="006529D6"/>
    <w:rsid w:val="006529E9"/>
    <w:rsid w:val="00652AAE"/>
    <w:rsid w:val="006530CA"/>
    <w:rsid w:val="0065336F"/>
    <w:rsid w:val="006546D6"/>
    <w:rsid w:val="00654AD9"/>
    <w:rsid w:val="006557DD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2E7"/>
    <w:rsid w:val="00666D1E"/>
    <w:rsid w:val="00667A53"/>
    <w:rsid w:val="0067008A"/>
    <w:rsid w:val="00670309"/>
    <w:rsid w:val="00670C5A"/>
    <w:rsid w:val="00670E51"/>
    <w:rsid w:val="006724FA"/>
    <w:rsid w:val="006725F3"/>
    <w:rsid w:val="00672EB2"/>
    <w:rsid w:val="0067332A"/>
    <w:rsid w:val="006736F7"/>
    <w:rsid w:val="00674144"/>
    <w:rsid w:val="00674564"/>
    <w:rsid w:val="006753BC"/>
    <w:rsid w:val="0067565B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2E1"/>
    <w:rsid w:val="00685DF5"/>
    <w:rsid w:val="006864DE"/>
    <w:rsid w:val="0068674E"/>
    <w:rsid w:val="006870AC"/>
    <w:rsid w:val="00687101"/>
    <w:rsid w:val="00687130"/>
    <w:rsid w:val="006871D6"/>
    <w:rsid w:val="00687382"/>
    <w:rsid w:val="006904E5"/>
    <w:rsid w:val="00690BD4"/>
    <w:rsid w:val="00691ACD"/>
    <w:rsid w:val="00692396"/>
    <w:rsid w:val="006924C9"/>
    <w:rsid w:val="006932FF"/>
    <w:rsid w:val="00694705"/>
    <w:rsid w:val="00694C2C"/>
    <w:rsid w:val="006953FB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A8B"/>
    <w:rsid w:val="006B6F08"/>
    <w:rsid w:val="006B7F2D"/>
    <w:rsid w:val="006C012E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4B"/>
    <w:rsid w:val="006C7E94"/>
    <w:rsid w:val="006D0BBA"/>
    <w:rsid w:val="006D14E3"/>
    <w:rsid w:val="006D2738"/>
    <w:rsid w:val="006D2C62"/>
    <w:rsid w:val="006D3290"/>
    <w:rsid w:val="006D35A3"/>
    <w:rsid w:val="006D40EB"/>
    <w:rsid w:val="006D436B"/>
    <w:rsid w:val="006D47FA"/>
    <w:rsid w:val="006D4BA1"/>
    <w:rsid w:val="006D5236"/>
    <w:rsid w:val="006D59A5"/>
    <w:rsid w:val="006E1709"/>
    <w:rsid w:val="006E1A89"/>
    <w:rsid w:val="006E1C15"/>
    <w:rsid w:val="006E1F73"/>
    <w:rsid w:val="006E2144"/>
    <w:rsid w:val="006E22A6"/>
    <w:rsid w:val="006E2524"/>
    <w:rsid w:val="006E2B5B"/>
    <w:rsid w:val="006E372B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6F7ADD"/>
    <w:rsid w:val="00700075"/>
    <w:rsid w:val="007002FD"/>
    <w:rsid w:val="00701E8E"/>
    <w:rsid w:val="00702D82"/>
    <w:rsid w:val="007040BA"/>
    <w:rsid w:val="00704355"/>
    <w:rsid w:val="007056AA"/>
    <w:rsid w:val="007103FF"/>
    <w:rsid w:val="00710646"/>
    <w:rsid w:val="007114CF"/>
    <w:rsid w:val="00712290"/>
    <w:rsid w:val="007123C1"/>
    <w:rsid w:val="00712A16"/>
    <w:rsid w:val="00712E50"/>
    <w:rsid w:val="00712F98"/>
    <w:rsid w:val="00713356"/>
    <w:rsid w:val="007133C3"/>
    <w:rsid w:val="0071449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338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257"/>
    <w:rsid w:val="00730433"/>
    <w:rsid w:val="00730612"/>
    <w:rsid w:val="0073087B"/>
    <w:rsid w:val="00731215"/>
    <w:rsid w:val="0073159B"/>
    <w:rsid w:val="007315C9"/>
    <w:rsid w:val="007325C9"/>
    <w:rsid w:val="00732745"/>
    <w:rsid w:val="00732F1E"/>
    <w:rsid w:val="0073302B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5E2D"/>
    <w:rsid w:val="0074690A"/>
    <w:rsid w:val="007471F7"/>
    <w:rsid w:val="0074739F"/>
    <w:rsid w:val="00751E29"/>
    <w:rsid w:val="007536F8"/>
    <w:rsid w:val="00753926"/>
    <w:rsid w:val="0075392C"/>
    <w:rsid w:val="00753B7F"/>
    <w:rsid w:val="00753E3D"/>
    <w:rsid w:val="00754508"/>
    <w:rsid w:val="00754E00"/>
    <w:rsid w:val="00755757"/>
    <w:rsid w:val="00755A6E"/>
    <w:rsid w:val="00755D00"/>
    <w:rsid w:val="00756253"/>
    <w:rsid w:val="007608C4"/>
    <w:rsid w:val="00760B6C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679D5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77E4C"/>
    <w:rsid w:val="007801CA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21"/>
    <w:rsid w:val="007A1965"/>
    <w:rsid w:val="007A21D1"/>
    <w:rsid w:val="007A3C9E"/>
    <w:rsid w:val="007A3E28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564"/>
    <w:rsid w:val="007B1EC1"/>
    <w:rsid w:val="007B342C"/>
    <w:rsid w:val="007B3753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2F62"/>
    <w:rsid w:val="007C5270"/>
    <w:rsid w:val="007C5B09"/>
    <w:rsid w:val="007C6316"/>
    <w:rsid w:val="007C74C2"/>
    <w:rsid w:val="007C7D51"/>
    <w:rsid w:val="007D11CF"/>
    <w:rsid w:val="007D2361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DEB"/>
    <w:rsid w:val="007F7E4D"/>
    <w:rsid w:val="00800A28"/>
    <w:rsid w:val="00800A7E"/>
    <w:rsid w:val="00800B97"/>
    <w:rsid w:val="00801A9D"/>
    <w:rsid w:val="008027B7"/>
    <w:rsid w:val="00804114"/>
    <w:rsid w:val="008055E4"/>
    <w:rsid w:val="00806C9F"/>
    <w:rsid w:val="00806E70"/>
    <w:rsid w:val="00806EB3"/>
    <w:rsid w:val="00807181"/>
    <w:rsid w:val="00807CDF"/>
    <w:rsid w:val="00810265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164F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26F60"/>
    <w:rsid w:val="0083061D"/>
    <w:rsid w:val="00830BAF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AC0"/>
    <w:rsid w:val="00845D18"/>
    <w:rsid w:val="008470F4"/>
    <w:rsid w:val="00847393"/>
    <w:rsid w:val="00847656"/>
    <w:rsid w:val="0084791A"/>
    <w:rsid w:val="00847948"/>
    <w:rsid w:val="00847AAE"/>
    <w:rsid w:val="00850BB6"/>
    <w:rsid w:val="00851185"/>
    <w:rsid w:val="0085205B"/>
    <w:rsid w:val="00852D1B"/>
    <w:rsid w:val="00853F35"/>
    <w:rsid w:val="008541E4"/>
    <w:rsid w:val="0085550D"/>
    <w:rsid w:val="00855D94"/>
    <w:rsid w:val="00857255"/>
    <w:rsid w:val="00857823"/>
    <w:rsid w:val="008603AE"/>
    <w:rsid w:val="008605F8"/>
    <w:rsid w:val="00863F04"/>
    <w:rsid w:val="00863F8C"/>
    <w:rsid w:val="008643E0"/>
    <w:rsid w:val="00864DCF"/>
    <w:rsid w:val="008655F1"/>
    <w:rsid w:val="0086594B"/>
    <w:rsid w:val="0087114D"/>
    <w:rsid w:val="008711EB"/>
    <w:rsid w:val="008712EC"/>
    <w:rsid w:val="008712F7"/>
    <w:rsid w:val="00872156"/>
    <w:rsid w:val="0087220A"/>
    <w:rsid w:val="00873641"/>
    <w:rsid w:val="008736DD"/>
    <w:rsid w:val="008742E8"/>
    <w:rsid w:val="008746CD"/>
    <w:rsid w:val="008753E4"/>
    <w:rsid w:val="00875B3D"/>
    <w:rsid w:val="00876916"/>
    <w:rsid w:val="00877EE4"/>
    <w:rsid w:val="00880520"/>
    <w:rsid w:val="00880D70"/>
    <w:rsid w:val="00881336"/>
    <w:rsid w:val="00882501"/>
    <w:rsid w:val="008847B9"/>
    <w:rsid w:val="00884D4C"/>
    <w:rsid w:val="00887590"/>
    <w:rsid w:val="008875F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0E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34B"/>
    <w:rsid w:val="008A740C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147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1D1C"/>
    <w:rsid w:val="008C3414"/>
    <w:rsid w:val="008C455D"/>
    <w:rsid w:val="008C52A5"/>
    <w:rsid w:val="008C5964"/>
    <w:rsid w:val="008C5985"/>
    <w:rsid w:val="008C6493"/>
    <w:rsid w:val="008C64EB"/>
    <w:rsid w:val="008C749A"/>
    <w:rsid w:val="008C7745"/>
    <w:rsid w:val="008C7974"/>
    <w:rsid w:val="008D03E0"/>
    <w:rsid w:val="008D05CE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00A"/>
    <w:rsid w:val="008D6966"/>
    <w:rsid w:val="008D7A51"/>
    <w:rsid w:val="008D7BFB"/>
    <w:rsid w:val="008E0A50"/>
    <w:rsid w:val="008E1442"/>
    <w:rsid w:val="008E2376"/>
    <w:rsid w:val="008E31D0"/>
    <w:rsid w:val="008E425C"/>
    <w:rsid w:val="008E4F25"/>
    <w:rsid w:val="008E562A"/>
    <w:rsid w:val="008E5992"/>
    <w:rsid w:val="008E6196"/>
    <w:rsid w:val="008E6915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4DE0"/>
    <w:rsid w:val="0092527B"/>
    <w:rsid w:val="00925738"/>
    <w:rsid w:val="00925C96"/>
    <w:rsid w:val="00926BE9"/>
    <w:rsid w:val="00927481"/>
    <w:rsid w:val="00927CDF"/>
    <w:rsid w:val="00931100"/>
    <w:rsid w:val="00931B97"/>
    <w:rsid w:val="00931D6B"/>
    <w:rsid w:val="0093267F"/>
    <w:rsid w:val="00932F8F"/>
    <w:rsid w:val="009331F3"/>
    <w:rsid w:val="00933F81"/>
    <w:rsid w:val="0093700E"/>
    <w:rsid w:val="00937311"/>
    <w:rsid w:val="009374D1"/>
    <w:rsid w:val="00937BD2"/>
    <w:rsid w:val="009404DA"/>
    <w:rsid w:val="009415CB"/>
    <w:rsid w:val="0094354D"/>
    <w:rsid w:val="00944371"/>
    <w:rsid w:val="00944831"/>
    <w:rsid w:val="00945067"/>
    <w:rsid w:val="00945587"/>
    <w:rsid w:val="00945FCD"/>
    <w:rsid w:val="00946620"/>
    <w:rsid w:val="009467C7"/>
    <w:rsid w:val="00946C0B"/>
    <w:rsid w:val="00946E2B"/>
    <w:rsid w:val="00947046"/>
    <w:rsid w:val="00947699"/>
    <w:rsid w:val="009478A9"/>
    <w:rsid w:val="00950248"/>
    <w:rsid w:val="00950733"/>
    <w:rsid w:val="00950885"/>
    <w:rsid w:val="00952334"/>
    <w:rsid w:val="009546BD"/>
    <w:rsid w:val="009559BF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583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21E9"/>
    <w:rsid w:val="00973601"/>
    <w:rsid w:val="00973C4F"/>
    <w:rsid w:val="00974279"/>
    <w:rsid w:val="0097438F"/>
    <w:rsid w:val="00976A9F"/>
    <w:rsid w:val="00977015"/>
    <w:rsid w:val="00981E9A"/>
    <w:rsid w:val="00982D3C"/>
    <w:rsid w:val="00982FE6"/>
    <w:rsid w:val="009830ED"/>
    <w:rsid w:val="00983C46"/>
    <w:rsid w:val="00984E55"/>
    <w:rsid w:val="00985D62"/>
    <w:rsid w:val="00986299"/>
    <w:rsid w:val="00986FAB"/>
    <w:rsid w:val="00987622"/>
    <w:rsid w:val="00987CB0"/>
    <w:rsid w:val="00990222"/>
    <w:rsid w:val="00991A5A"/>
    <w:rsid w:val="009926EC"/>
    <w:rsid w:val="0099457D"/>
    <w:rsid w:val="00995D82"/>
    <w:rsid w:val="00995D9E"/>
    <w:rsid w:val="00995F5B"/>
    <w:rsid w:val="0099777F"/>
    <w:rsid w:val="00997BB0"/>
    <w:rsid w:val="009A3714"/>
    <w:rsid w:val="009A4039"/>
    <w:rsid w:val="009A4623"/>
    <w:rsid w:val="009A4F23"/>
    <w:rsid w:val="009A613E"/>
    <w:rsid w:val="009A64DE"/>
    <w:rsid w:val="009A69CA"/>
    <w:rsid w:val="009A6EB6"/>
    <w:rsid w:val="009A7410"/>
    <w:rsid w:val="009A75AA"/>
    <w:rsid w:val="009B116D"/>
    <w:rsid w:val="009B2B12"/>
    <w:rsid w:val="009B387C"/>
    <w:rsid w:val="009B3C0C"/>
    <w:rsid w:val="009B406D"/>
    <w:rsid w:val="009B43B9"/>
    <w:rsid w:val="009B4CAF"/>
    <w:rsid w:val="009B5CF0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4CF8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451E"/>
    <w:rsid w:val="009E53DA"/>
    <w:rsid w:val="009E5492"/>
    <w:rsid w:val="009E5EEA"/>
    <w:rsid w:val="009E615F"/>
    <w:rsid w:val="009E7271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07B43"/>
    <w:rsid w:val="00A104B4"/>
    <w:rsid w:val="00A10686"/>
    <w:rsid w:val="00A10F50"/>
    <w:rsid w:val="00A129CE"/>
    <w:rsid w:val="00A12EE7"/>
    <w:rsid w:val="00A13115"/>
    <w:rsid w:val="00A13350"/>
    <w:rsid w:val="00A138D4"/>
    <w:rsid w:val="00A13A21"/>
    <w:rsid w:val="00A13DC1"/>
    <w:rsid w:val="00A160C8"/>
    <w:rsid w:val="00A166C3"/>
    <w:rsid w:val="00A16A7D"/>
    <w:rsid w:val="00A170A6"/>
    <w:rsid w:val="00A2045B"/>
    <w:rsid w:val="00A2079C"/>
    <w:rsid w:val="00A20FD2"/>
    <w:rsid w:val="00A248A5"/>
    <w:rsid w:val="00A25F2B"/>
    <w:rsid w:val="00A26243"/>
    <w:rsid w:val="00A274AC"/>
    <w:rsid w:val="00A27D63"/>
    <w:rsid w:val="00A27D6F"/>
    <w:rsid w:val="00A27F87"/>
    <w:rsid w:val="00A30900"/>
    <w:rsid w:val="00A30B30"/>
    <w:rsid w:val="00A324BF"/>
    <w:rsid w:val="00A326BD"/>
    <w:rsid w:val="00A326C0"/>
    <w:rsid w:val="00A3282D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718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3A7"/>
    <w:rsid w:val="00A47965"/>
    <w:rsid w:val="00A5053E"/>
    <w:rsid w:val="00A50CC6"/>
    <w:rsid w:val="00A51CDA"/>
    <w:rsid w:val="00A52022"/>
    <w:rsid w:val="00A540E3"/>
    <w:rsid w:val="00A54FB8"/>
    <w:rsid w:val="00A55ACB"/>
    <w:rsid w:val="00A57B42"/>
    <w:rsid w:val="00A6004C"/>
    <w:rsid w:val="00A6023E"/>
    <w:rsid w:val="00A603C8"/>
    <w:rsid w:val="00A60F36"/>
    <w:rsid w:val="00A616AD"/>
    <w:rsid w:val="00A617C3"/>
    <w:rsid w:val="00A62480"/>
    <w:rsid w:val="00A630EC"/>
    <w:rsid w:val="00A636E1"/>
    <w:rsid w:val="00A639F3"/>
    <w:rsid w:val="00A65701"/>
    <w:rsid w:val="00A6646A"/>
    <w:rsid w:val="00A677F1"/>
    <w:rsid w:val="00A67821"/>
    <w:rsid w:val="00A6791C"/>
    <w:rsid w:val="00A7013F"/>
    <w:rsid w:val="00A706EF"/>
    <w:rsid w:val="00A7070A"/>
    <w:rsid w:val="00A70C99"/>
    <w:rsid w:val="00A710EF"/>
    <w:rsid w:val="00A711FF"/>
    <w:rsid w:val="00A71B0A"/>
    <w:rsid w:val="00A73DDA"/>
    <w:rsid w:val="00A742A0"/>
    <w:rsid w:val="00A759CE"/>
    <w:rsid w:val="00A76773"/>
    <w:rsid w:val="00A7681E"/>
    <w:rsid w:val="00A7757F"/>
    <w:rsid w:val="00A77F75"/>
    <w:rsid w:val="00A81A86"/>
    <w:rsid w:val="00A82A24"/>
    <w:rsid w:val="00A83015"/>
    <w:rsid w:val="00A834A8"/>
    <w:rsid w:val="00A84503"/>
    <w:rsid w:val="00A84E1D"/>
    <w:rsid w:val="00A850DE"/>
    <w:rsid w:val="00A8558A"/>
    <w:rsid w:val="00A8576B"/>
    <w:rsid w:val="00A858AA"/>
    <w:rsid w:val="00A86587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28E"/>
    <w:rsid w:val="00A9470E"/>
    <w:rsid w:val="00A95ECC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98C"/>
    <w:rsid w:val="00AA1E30"/>
    <w:rsid w:val="00AA22E7"/>
    <w:rsid w:val="00AA26D8"/>
    <w:rsid w:val="00AA2EF2"/>
    <w:rsid w:val="00AA2FA7"/>
    <w:rsid w:val="00AA338A"/>
    <w:rsid w:val="00AA4BE8"/>
    <w:rsid w:val="00AA5C45"/>
    <w:rsid w:val="00AA6153"/>
    <w:rsid w:val="00AA660D"/>
    <w:rsid w:val="00AA67E5"/>
    <w:rsid w:val="00AA6929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818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0C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1BF"/>
    <w:rsid w:val="00AE23AF"/>
    <w:rsid w:val="00AE2762"/>
    <w:rsid w:val="00AE281A"/>
    <w:rsid w:val="00AE2DAD"/>
    <w:rsid w:val="00AE2ED0"/>
    <w:rsid w:val="00AE3230"/>
    <w:rsid w:val="00AE4FE8"/>
    <w:rsid w:val="00AE6835"/>
    <w:rsid w:val="00AE72C5"/>
    <w:rsid w:val="00AE7F55"/>
    <w:rsid w:val="00AF126F"/>
    <w:rsid w:val="00AF16F3"/>
    <w:rsid w:val="00AF201A"/>
    <w:rsid w:val="00AF212A"/>
    <w:rsid w:val="00AF3436"/>
    <w:rsid w:val="00AF3446"/>
    <w:rsid w:val="00AF455E"/>
    <w:rsid w:val="00AF4FE1"/>
    <w:rsid w:val="00AF563E"/>
    <w:rsid w:val="00AF5806"/>
    <w:rsid w:val="00AF5C1E"/>
    <w:rsid w:val="00AF6D4F"/>
    <w:rsid w:val="00AF6F34"/>
    <w:rsid w:val="00AF74D7"/>
    <w:rsid w:val="00AF755C"/>
    <w:rsid w:val="00B006DA"/>
    <w:rsid w:val="00B01BD5"/>
    <w:rsid w:val="00B02738"/>
    <w:rsid w:val="00B02AAF"/>
    <w:rsid w:val="00B02D8D"/>
    <w:rsid w:val="00B03092"/>
    <w:rsid w:val="00B03358"/>
    <w:rsid w:val="00B03B16"/>
    <w:rsid w:val="00B0437D"/>
    <w:rsid w:val="00B0466C"/>
    <w:rsid w:val="00B047B8"/>
    <w:rsid w:val="00B04B9F"/>
    <w:rsid w:val="00B0538B"/>
    <w:rsid w:val="00B05704"/>
    <w:rsid w:val="00B058D1"/>
    <w:rsid w:val="00B05E17"/>
    <w:rsid w:val="00B05F04"/>
    <w:rsid w:val="00B05FD6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183B"/>
    <w:rsid w:val="00B1299D"/>
    <w:rsid w:val="00B131BB"/>
    <w:rsid w:val="00B13316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25723"/>
    <w:rsid w:val="00B271E5"/>
    <w:rsid w:val="00B31520"/>
    <w:rsid w:val="00B32866"/>
    <w:rsid w:val="00B32EA9"/>
    <w:rsid w:val="00B33547"/>
    <w:rsid w:val="00B34C17"/>
    <w:rsid w:val="00B34F24"/>
    <w:rsid w:val="00B350BF"/>
    <w:rsid w:val="00B3590B"/>
    <w:rsid w:val="00B35EC7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5EF"/>
    <w:rsid w:val="00B41D7A"/>
    <w:rsid w:val="00B43A0E"/>
    <w:rsid w:val="00B45927"/>
    <w:rsid w:val="00B45A3E"/>
    <w:rsid w:val="00B45C13"/>
    <w:rsid w:val="00B46353"/>
    <w:rsid w:val="00B46E19"/>
    <w:rsid w:val="00B47B65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4E15"/>
    <w:rsid w:val="00B65481"/>
    <w:rsid w:val="00B655D5"/>
    <w:rsid w:val="00B65745"/>
    <w:rsid w:val="00B6610C"/>
    <w:rsid w:val="00B66A8E"/>
    <w:rsid w:val="00B66C0D"/>
    <w:rsid w:val="00B6709D"/>
    <w:rsid w:val="00B67D52"/>
    <w:rsid w:val="00B713BD"/>
    <w:rsid w:val="00B71AA5"/>
    <w:rsid w:val="00B72777"/>
    <w:rsid w:val="00B72DE3"/>
    <w:rsid w:val="00B72DF5"/>
    <w:rsid w:val="00B742F1"/>
    <w:rsid w:val="00B74611"/>
    <w:rsid w:val="00B75087"/>
    <w:rsid w:val="00B757B2"/>
    <w:rsid w:val="00B75DB3"/>
    <w:rsid w:val="00B7631E"/>
    <w:rsid w:val="00B77D2C"/>
    <w:rsid w:val="00B807FB"/>
    <w:rsid w:val="00B80BD9"/>
    <w:rsid w:val="00B80D6A"/>
    <w:rsid w:val="00B80E32"/>
    <w:rsid w:val="00B80FAC"/>
    <w:rsid w:val="00B818BC"/>
    <w:rsid w:val="00B8288B"/>
    <w:rsid w:val="00B84018"/>
    <w:rsid w:val="00B853EB"/>
    <w:rsid w:val="00B854D8"/>
    <w:rsid w:val="00B8601F"/>
    <w:rsid w:val="00B866BA"/>
    <w:rsid w:val="00B86AA6"/>
    <w:rsid w:val="00B87973"/>
    <w:rsid w:val="00B91EC2"/>
    <w:rsid w:val="00B92E5C"/>
    <w:rsid w:val="00B933DC"/>
    <w:rsid w:val="00B934DB"/>
    <w:rsid w:val="00B93872"/>
    <w:rsid w:val="00B94CC0"/>
    <w:rsid w:val="00B94DA1"/>
    <w:rsid w:val="00B9551A"/>
    <w:rsid w:val="00B967C5"/>
    <w:rsid w:val="00B968CE"/>
    <w:rsid w:val="00BA003B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42ED"/>
    <w:rsid w:val="00BA5A06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733"/>
    <w:rsid w:val="00BB4D7E"/>
    <w:rsid w:val="00BB4FB2"/>
    <w:rsid w:val="00BB59FE"/>
    <w:rsid w:val="00BB5B15"/>
    <w:rsid w:val="00BB656A"/>
    <w:rsid w:val="00BB6BE2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3471"/>
    <w:rsid w:val="00BD6157"/>
    <w:rsid w:val="00BD6F86"/>
    <w:rsid w:val="00BD752A"/>
    <w:rsid w:val="00BD7B2D"/>
    <w:rsid w:val="00BE0448"/>
    <w:rsid w:val="00BE3154"/>
    <w:rsid w:val="00BE3853"/>
    <w:rsid w:val="00BE4299"/>
    <w:rsid w:val="00BE48EC"/>
    <w:rsid w:val="00BE4978"/>
    <w:rsid w:val="00BE6008"/>
    <w:rsid w:val="00BE6345"/>
    <w:rsid w:val="00BE78F9"/>
    <w:rsid w:val="00BF027D"/>
    <w:rsid w:val="00BF16A0"/>
    <w:rsid w:val="00BF18AE"/>
    <w:rsid w:val="00BF1FC2"/>
    <w:rsid w:val="00BF2901"/>
    <w:rsid w:val="00BF2B6E"/>
    <w:rsid w:val="00BF2E53"/>
    <w:rsid w:val="00BF345D"/>
    <w:rsid w:val="00BF37A3"/>
    <w:rsid w:val="00BF3E82"/>
    <w:rsid w:val="00BF464C"/>
    <w:rsid w:val="00BF4D35"/>
    <w:rsid w:val="00BF5246"/>
    <w:rsid w:val="00BF5A50"/>
    <w:rsid w:val="00BF5F05"/>
    <w:rsid w:val="00BF6199"/>
    <w:rsid w:val="00BF6D40"/>
    <w:rsid w:val="00BF74E1"/>
    <w:rsid w:val="00BF7502"/>
    <w:rsid w:val="00BF784B"/>
    <w:rsid w:val="00C00E9D"/>
    <w:rsid w:val="00C01819"/>
    <w:rsid w:val="00C01A2F"/>
    <w:rsid w:val="00C01C5A"/>
    <w:rsid w:val="00C023F8"/>
    <w:rsid w:val="00C029A3"/>
    <w:rsid w:val="00C02B47"/>
    <w:rsid w:val="00C0391E"/>
    <w:rsid w:val="00C03EB7"/>
    <w:rsid w:val="00C0463E"/>
    <w:rsid w:val="00C04A7B"/>
    <w:rsid w:val="00C05788"/>
    <w:rsid w:val="00C05919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527"/>
    <w:rsid w:val="00C12E6A"/>
    <w:rsid w:val="00C133A0"/>
    <w:rsid w:val="00C1365F"/>
    <w:rsid w:val="00C13DD4"/>
    <w:rsid w:val="00C14E05"/>
    <w:rsid w:val="00C15098"/>
    <w:rsid w:val="00C15DE7"/>
    <w:rsid w:val="00C1624B"/>
    <w:rsid w:val="00C1780D"/>
    <w:rsid w:val="00C20921"/>
    <w:rsid w:val="00C212F7"/>
    <w:rsid w:val="00C21DB1"/>
    <w:rsid w:val="00C22A47"/>
    <w:rsid w:val="00C22C1D"/>
    <w:rsid w:val="00C22C7A"/>
    <w:rsid w:val="00C251E1"/>
    <w:rsid w:val="00C25668"/>
    <w:rsid w:val="00C26817"/>
    <w:rsid w:val="00C27D87"/>
    <w:rsid w:val="00C30056"/>
    <w:rsid w:val="00C30230"/>
    <w:rsid w:val="00C30333"/>
    <w:rsid w:val="00C30F1F"/>
    <w:rsid w:val="00C3188D"/>
    <w:rsid w:val="00C31DD8"/>
    <w:rsid w:val="00C32B53"/>
    <w:rsid w:val="00C340D8"/>
    <w:rsid w:val="00C34355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1C71"/>
    <w:rsid w:val="00C52317"/>
    <w:rsid w:val="00C535DB"/>
    <w:rsid w:val="00C53BDE"/>
    <w:rsid w:val="00C54D6C"/>
    <w:rsid w:val="00C55FAC"/>
    <w:rsid w:val="00C56950"/>
    <w:rsid w:val="00C57146"/>
    <w:rsid w:val="00C57C8B"/>
    <w:rsid w:val="00C611D8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1C58"/>
    <w:rsid w:val="00C721CB"/>
    <w:rsid w:val="00C72F80"/>
    <w:rsid w:val="00C75314"/>
    <w:rsid w:val="00C7626D"/>
    <w:rsid w:val="00C76668"/>
    <w:rsid w:val="00C769C1"/>
    <w:rsid w:val="00C76BA5"/>
    <w:rsid w:val="00C76FDA"/>
    <w:rsid w:val="00C77700"/>
    <w:rsid w:val="00C805F9"/>
    <w:rsid w:val="00C80809"/>
    <w:rsid w:val="00C80AE4"/>
    <w:rsid w:val="00C8135A"/>
    <w:rsid w:val="00C814E6"/>
    <w:rsid w:val="00C82649"/>
    <w:rsid w:val="00C829EC"/>
    <w:rsid w:val="00C834E8"/>
    <w:rsid w:val="00C83B9D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2B93"/>
    <w:rsid w:val="00CA40F7"/>
    <w:rsid w:val="00CA41B4"/>
    <w:rsid w:val="00CA6402"/>
    <w:rsid w:val="00CA66C1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226E"/>
    <w:rsid w:val="00CB3389"/>
    <w:rsid w:val="00CB3F4E"/>
    <w:rsid w:val="00CB405A"/>
    <w:rsid w:val="00CB40CD"/>
    <w:rsid w:val="00CB6571"/>
    <w:rsid w:val="00CB7567"/>
    <w:rsid w:val="00CB75AA"/>
    <w:rsid w:val="00CB7D7D"/>
    <w:rsid w:val="00CB7E83"/>
    <w:rsid w:val="00CC1522"/>
    <w:rsid w:val="00CC196C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425"/>
    <w:rsid w:val="00CD2687"/>
    <w:rsid w:val="00CD32C9"/>
    <w:rsid w:val="00CD39BB"/>
    <w:rsid w:val="00CD4B86"/>
    <w:rsid w:val="00CD5057"/>
    <w:rsid w:val="00CD556F"/>
    <w:rsid w:val="00CD5966"/>
    <w:rsid w:val="00CD60D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6F6D"/>
    <w:rsid w:val="00CF79B8"/>
    <w:rsid w:val="00CF7B37"/>
    <w:rsid w:val="00D0223F"/>
    <w:rsid w:val="00D02469"/>
    <w:rsid w:val="00D038FE"/>
    <w:rsid w:val="00D06030"/>
    <w:rsid w:val="00D07490"/>
    <w:rsid w:val="00D1037D"/>
    <w:rsid w:val="00D118C2"/>
    <w:rsid w:val="00D11D55"/>
    <w:rsid w:val="00D121FA"/>
    <w:rsid w:val="00D12509"/>
    <w:rsid w:val="00D12745"/>
    <w:rsid w:val="00D12E81"/>
    <w:rsid w:val="00D13748"/>
    <w:rsid w:val="00D13857"/>
    <w:rsid w:val="00D14CAF"/>
    <w:rsid w:val="00D14FA3"/>
    <w:rsid w:val="00D151A0"/>
    <w:rsid w:val="00D1588F"/>
    <w:rsid w:val="00D15C10"/>
    <w:rsid w:val="00D15DF0"/>
    <w:rsid w:val="00D15EAA"/>
    <w:rsid w:val="00D16B6D"/>
    <w:rsid w:val="00D20105"/>
    <w:rsid w:val="00D2010A"/>
    <w:rsid w:val="00D22114"/>
    <w:rsid w:val="00D22D3D"/>
    <w:rsid w:val="00D23152"/>
    <w:rsid w:val="00D2336D"/>
    <w:rsid w:val="00D2382A"/>
    <w:rsid w:val="00D2437F"/>
    <w:rsid w:val="00D24B5E"/>
    <w:rsid w:val="00D2732E"/>
    <w:rsid w:val="00D27965"/>
    <w:rsid w:val="00D3094A"/>
    <w:rsid w:val="00D31C95"/>
    <w:rsid w:val="00D31D39"/>
    <w:rsid w:val="00D3318E"/>
    <w:rsid w:val="00D33C49"/>
    <w:rsid w:val="00D33F62"/>
    <w:rsid w:val="00D355A4"/>
    <w:rsid w:val="00D37080"/>
    <w:rsid w:val="00D37B46"/>
    <w:rsid w:val="00D37C3E"/>
    <w:rsid w:val="00D37F76"/>
    <w:rsid w:val="00D407B5"/>
    <w:rsid w:val="00D4119A"/>
    <w:rsid w:val="00D412DF"/>
    <w:rsid w:val="00D41320"/>
    <w:rsid w:val="00D42321"/>
    <w:rsid w:val="00D42343"/>
    <w:rsid w:val="00D42603"/>
    <w:rsid w:val="00D43177"/>
    <w:rsid w:val="00D432D3"/>
    <w:rsid w:val="00D437FE"/>
    <w:rsid w:val="00D441F0"/>
    <w:rsid w:val="00D446C0"/>
    <w:rsid w:val="00D4508C"/>
    <w:rsid w:val="00D467C1"/>
    <w:rsid w:val="00D477EC"/>
    <w:rsid w:val="00D47860"/>
    <w:rsid w:val="00D5065A"/>
    <w:rsid w:val="00D5075D"/>
    <w:rsid w:val="00D51E66"/>
    <w:rsid w:val="00D5282E"/>
    <w:rsid w:val="00D52926"/>
    <w:rsid w:val="00D52CB4"/>
    <w:rsid w:val="00D537B8"/>
    <w:rsid w:val="00D5395C"/>
    <w:rsid w:val="00D53AFE"/>
    <w:rsid w:val="00D53EE7"/>
    <w:rsid w:val="00D54001"/>
    <w:rsid w:val="00D54021"/>
    <w:rsid w:val="00D554A0"/>
    <w:rsid w:val="00D564DB"/>
    <w:rsid w:val="00D56502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1DB"/>
    <w:rsid w:val="00D71A9F"/>
    <w:rsid w:val="00D71EF9"/>
    <w:rsid w:val="00D72EEF"/>
    <w:rsid w:val="00D736FC"/>
    <w:rsid w:val="00D73839"/>
    <w:rsid w:val="00D742B5"/>
    <w:rsid w:val="00D750C1"/>
    <w:rsid w:val="00D754A7"/>
    <w:rsid w:val="00D75EBC"/>
    <w:rsid w:val="00D76D1D"/>
    <w:rsid w:val="00D776AA"/>
    <w:rsid w:val="00D77BCE"/>
    <w:rsid w:val="00D801BD"/>
    <w:rsid w:val="00D8087E"/>
    <w:rsid w:val="00D80C9D"/>
    <w:rsid w:val="00D82C90"/>
    <w:rsid w:val="00D83C09"/>
    <w:rsid w:val="00D8432E"/>
    <w:rsid w:val="00D85478"/>
    <w:rsid w:val="00D8590B"/>
    <w:rsid w:val="00D85EEF"/>
    <w:rsid w:val="00D90A5B"/>
    <w:rsid w:val="00D9266B"/>
    <w:rsid w:val="00D92F86"/>
    <w:rsid w:val="00D93F54"/>
    <w:rsid w:val="00D9428A"/>
    <w:rsid w:val="00D944CA"/>
    <w:rsid w:val="00D95007"/>
    <w:rsid w:val="00D95053"/>
    <w:rsid w:val="00D96821"/>
    <w:rsid w:val="00D9719B"/>
    <w:rsid w:val="00DA0061"/>
    <w:rsid w:val="00DA1077"/>
    <w:rsid w:val="00DA20EE"/>
    <w:rsid w:val="00DA22CB"/>
    <w:rsid w:val="00DA2834"/>
    <w:rsid w:val="00DA2C23"/>
    <w:rsid w:val="00DA2D69"/>
    <w:rsid w:val="00DA3BA3"/>
    <w:rsid w:val="00DA3F55"/>
    <w:rsid w:val="00DA4524"/>
    <w:rsid w:val="00DA4C81"/>
    <w:rsid w:val="00DA62B4"/>
    <w:rsid w:val="00DA7A4B"/>
    <w:rsid w:val="00DA7B5C"/>
    <w:rsid w:val="00DA7BD8"/>
    <w:rsid w:val="00DB002F"/>
    <w:rsid w:val="00DB0256"/>
    <w:rsid w:val="00DB03C8"/>
    <w:rsid w:val="00DB0D2B"/>
    <w:rsid w:val="00DB192F"/>
    <w:rsid w:val="00DB1A5F"/>
    <w:rsid w:val="00DB1E36"/>
    <w:rsid w:val="00DB3B8A"/>
    <w:rsid w:val="00DB4594"/>
    <w:rsid w:val="00DB4F2A"/>
    <w:rsid w:val="00DB5619"/>
    <w:rsid w:val="00DB5B93"/>
    <w:rsid w:val="00DB5F52"/>
    <w:rsid w:val="00DB5F6F"/>
    <w:rsid w:val="00DB6003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59CD"/>
    <w:rsid w:val="00DD77BE"/>
    <w:rsid w:val="00DD7F56"/>
    <w:rsid w:val="00DE086E"/>
    <w:rsid w:val="00DE0BD2"/>
    <w:rsid w:val="00DE0CD2"/>
    <w:rsid w:val="00DE1458"/>
    <w:rsid w:val="00DE17BD"/>
    <w:rsid w:val="00DE296D"/>
    <w:rsid w:val="00DE300D"/>
    <w:rsid w:val="00DE36C4"/>
    <w:rsid w:val="00DE3D51"/>
    <w:rsid w:val="00DE513D"/>
    <w:rsid w:val="00DE5849"/>
    <w:rsid w:val="00DE6779"/>
    <w:rsid w:val="00DE6823"/>
    <w:rsid w:val="00DE6A1E"/>
    <w:rsid w:val="00DE6D39"/>
    <w:rsid w:val="00DE78C0"/>
    <w:rsid w:val="00DF107B"/>
    <w:rsid w:val="00DF189D"/>
    <w:rsid w:val="00DF2922"/>
    <w:rsid w:val="00DF2BD4"/>
    <w:rsid w:val="00DF2FAD"/>
    <w:rsid w:val="00DF3428"/>
    <w:rsid w:val="00DF360C"/>
    <w:rsid w:val="00DF360D"/>
    <w:rsid w:val="00DF3746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056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0643"/>
    <w:rsid w:val="00E21359"/>
    <w:rsid w:val="00E22060"/>
    <w:rsid w:val="00E22C75"/>
    <w:rsid w:val="00E22D03"/>
    <w:rsid w:val="00E23367"/>
    <w:rsid w:val="00E2355F"/>
    <w:rsid w:val="00E25F14"/>
    <w:rsid w:val="00E26C31"/>
    <w:rsid w:val="00E26F24"/>
    <w:rsid w:val="00E2772D"/>
    <w:rsid w:val="00E337F7"/>
    <w:rsid w:val="00E33BA7"/>
    <w:rsid w:val="00E34016"/>
    <w:rsid w:val="00E35103"/>
    <w:rsid w:val="00E362D5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A42"/>
    <w:rsid w:val="00E46C89"/>
    <w:rsid w:val="00E50D65"/>
    <w:rsid w:val="00E50E21"/>
    <w:rsid w:val="00E5143B"/>
    <w:rsid w:val="00E51872"/>
    <w:rsid w:val="00E51949"/>
    <w:rsid w:val="00E51B06"/>
    <w:rsid w:val="00E52FE2"/>
    <w:rsid w:val="00E534D9"/>
    <w:rsid w:val="00E536D3"/>
    <w:rsid w:val="00E5427A"/>
    <w:rsid w:val="00E5427E"/>
    <w:rsid w:val="00E5447D"/>
    <w:rsid w:val="00E54519"/>
    <w:rsid w:val="00E54A83"/>
    <w:rsid w:val="00E54E68"/>
    <w:rsid w:val="00E5588A"/>
    <w:rsid w:val="00E55987"/>
    <w:rsid w:val="00E559BE"/>
    <w:rsid w:val="00E56059"/>
    <w:rsid w:val="00E578A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D7D"/>
    <w:rsid w:val="00E76EE4"/>
    <w:rsid w:val="00E81CA0"/>
    <w:rsid w:val="00E82409"/>
    <w:rsid w:val="00E82B00"/>
    <w:rsid w:val="00E8451E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0E90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088"/>
    <w:rsid w:val="00E94253"/>
    <w:rsid w:val="00E95C9B"/>
    <w:rsid w:val="00E95D56"/>
    <w:rsid w:val="00E96556"/>
    <w:rsid w:val="00E96A9C"/>
    <w:rsid w:val="00E9723F"/>
    <w:rsid w:val="00EA0681"/>
    <w:rsid w:val="00EA1D11"/>
    <w:rsid w:val="00EA2396"/>
    <w:rsid w:val="00EA264D"/>
    <w:rsid w:val="00EA26F9"/>
    <w:rsid w:val="00EA382C"/>
    <w:rsid w:val="00EA7110"/>
    <w:rsid w:val="00EA765F"/>
    <w:rsid w:val="00EB0013"/>
    <w:rsid w:val="00EB112B"/>
    <w:rsid w:val="00EB12B8"/>
    <w:rsid w:val="00EB2003"/>
    <w:rsid w:val="00EB2F8B"/>
    <w:rsid w:val="00EB30C7"/>
    <w:rsid w:val="00EB4057"/>
    <w:rsid w:val="00EB40B8"/>
    <w:rsid w:val="00EB44CC"/>
    <w:rsid w:val="00EB48B9"/>
    <w:rsid w:val="00EB4CDE"/>
    <w:rsid w:val="00EB5A84"/>
    <w:rsid w:val="00EB5E04"/>
    <w:rsid w:val="00EC0059"/>
    <w:rsid w:val="00EC05B6"/>
    <w:rsid w:val="00EC0A17"/>
    <w:rsid w:val="00EC1B88"/>
    <w:rsid w:val="00EC1F65"/>
    <w:rsid w:val="00EC2151"/>
    <w:rsid w:val="00EC2652"/>
    <w:rsid w:val="00EC29CF"/>
    <w:rsid w:val="00EC326B"/>
    <w:rsid w:val="00EC3477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6EDF"/>
    <w:rsid w:val="00EC729B"/>
    <w:rsid w:val="00EC73A9"/>
    <w:rsid w:val="00EC76AC"/>
    <w:rsid w:val="00EC7E6B"/>
    <w:rsid w:val="00ED4352"/>
    <w:rsid w:val="00ED4E87"/>
    <w:rsid w:val="00ED787F"/>
    <w:rsid w:val="00ED798D"/>
    <w:rsid w:val="00EE0138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3A0"/>
    <w:rsid w:val="00EE6F64"/>
    <w:rsid w:val="00EE7CD5"/>
    <w:rsid w:val="00EF02C3"/>
    <w:rsid w:val="00EF0C54"/>
    <w:rsid w:val="00EF2126"/>
    <w:rsid w:val="00EF698A"/>
    <w:rsid w:val="00EF7AC2"/>
    <w:rsid w:val="00EF7DBC"/>
    <w:rsid w:val="00F005EB"/>
    <w:rsid w:val="00F006D0"/>
    <w:rsid w:val="00F0105A"/>
    <w:rsid w:val="00F01443"/>
    <w:rsid w:val="00F017F8"/>
    <w:rsid w:val="00F01D78"/>
    <w:rsid w:val="00F039C5"/>
    <w:rsid w:val="00F04598"/>
    <w:rsid w:val="00F055A3"/>
    <w:rsid w:val="00F0564F"/>
    <w:rsid w:val="00F06CD3"/>
    <w:rsid w:val="00F0779F"/>
    <w:rsid w:val="00F07E27"/>
    <w:rsid w:val="00F11E04"/>
    <w:rsid w:val="00F12073"/>
    <w:rsid w:val="00F12496"/>
    <w:rsid w:val="00F13F7D"/>
    <w:rsid w:val="00F1410D"/>
    <w:rsid w:val="00F1487D"/>
    <w:rsid w:val="00F149FF"/>
    <w:rsid w:val="00F14F33"/>
    <w:rsid w:val="00F1568E"/>
    <w:rsid w:val="00F15857"/>
    <w:rsid w:val="00F15A4D"/>
    <w:rsid w:val="00F15D1C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D75"/>
    <w:rsid w:val="00F26EDE"/>
    <w:rsid w:val="00F3098F"/>
    <w:rsid w:val="00F31F80"/>
    <w:rsid w:val="00F322C0"/>
    <w:rsid w:val="00F3269A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5DC8"/>
    <w:rsid w:val="00F46011"/>
    <w:rsid w:val="00F4638C"/>
    <w:rsid w:val="00F47D16"/>
    <w:rsid w:val="00F50B09"/>
    <w:rsid w:val="00F50C7E"/>
    <w:rsid w:val="00F50FD1"/>
    <w:rsid w:val="00F52407"/>
    <w:rsid w:val="00F52A46"/>
    <w:rsid w:val="00F52BE3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2E7"/>
    <w:rsid w:val="00F61CF4"/>
    <w:rsid w:val="00F62417"/>
    <w:rsid w:val="00F6439C"/>
    <w:rsid w:val="00F64FB0"/>
    <w:rsid w:val="00F665DF"/>
    <w:rsid w:val="00F67A04"/>
    <w:rsid w:val="00F67FE8"/>
    <w:rsid w:val="00F7123A"/>
    <w:rsid w:val="00F72405"/>
    <w:rsid w:val="00F749AF"/>
    <w:rsid w:val="00F74F26"/>
    <w:rsid w:val="00F75709"/>
    <w:rsid w:val="00F75D0A"/>
    <w:rsid w:val="00F76D9C"/>
    <w:rsid w:val="00F778C6"/>
    <w:rsid w:val="00F77CDC"/>
    <w:rsid w:val="00F80FE9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5E6A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35CA"/>
    <w:rsid w:val="00FB49BD"/>
    <w:rsid w:val="00FB5EF1"/>
    <w:rsid w:val="00FB6692"/>
    <w:rsid w:val="00FB7322"/>
    <w:rsid w:val="00FB7F24"/>
    <w:rsid w:val="00FC1054"/>
    <w:rsid w:val="00FC12DC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33BD"/>
    <w:rsid w:val="00FD4EE5"/>
    <w:rsid w:val="00FD55E0"/>
    <w:rsid w:val="00FD5E0C"/>
    <w:rsid w:val="00FD5FAD"/>
    <w:rsid w:val="00FD629A"/>
    <w:rsid w:val="00FD65C9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2F84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1526"/>
    <w:rsid w:val="00FF1633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6A67"/>
    <w:rsid w:val="00FF708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9F4FBE-A171-41E9-98EF-FB4E74B3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2966</Words>
  <Characters>16911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2019-04-19T06:20:00Z</dcterms:created>
  <dcterms:modified xsi:type="dcterms:W3CDTF">2019-04-19T06:20:00Z</dcterms:modified>
</cp:coreProperties>
</file>