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AE" w:rsidRPr="00F31DAE" w:rsidRDefault="00F31DAE" w:rsidP="00F31DAE">
      <w:pPr>
        <w:shd w:val="clear" w:color="auto" w:fill="FFFFFF"/>
        <w:spacing w:before="161" w:after="161" w:line="270" w:lineRule="atLeast"/>
        <w:ind w:left="375"/>
        <w:outlineLvl w:val="0"/>
        <w:rPr>
          <w:rFonts w:ascii="Times New Roman" w:eastAsia="Times New Roman" w:hAnsi="Times New Roman" w:cs="Times New Roman"/>
          <w:b/>
          <w:bCs/>
          <w:color w:val="22272F"/>
          <w:kern w:val="36"/>
          <w:sz w:val="33"/>
          <w:szCs w:val="33"/>
        </w:rPr>
      </w:pPr>
      <w:r w:rsidRPr="00F31DAE">
        <w:rPr>
          <w:rFonts w:ascii="Times New Roman" w:eastAsia="Times New Roman" w:hAnsi="Times New Roman" w:cs="Times New Roman"/>
          <w:b/>
          <w:bCs/>
          <w:color w:val="22272F"/>
          <w:kern w:val="36"/>
          <w:sz w:val="33"/>
          <w:szCs w:val="33"/>
        </w:rPr>
        <w:t>Постановление Правительства РФ от 15 августа 2013 г. N 706 "Об утверждении Правил оказания платных образовательных услуг"</w:t>
      </w:r>
    </w:p>
    <w:p w:rsidR="00F31DAE" w:rsidRPr="00F31DAE" w:rsidRDefault="00F31DAE" w:rsidP="00F31DAE">
      <w:pPr>
        <w:shd w:val="clear" w:color="auto" w:fill="FFFFFF"/>
        <w:spacing w:after="150" w:line="270" w:lineRule="atLeast"/>
        <w:rPr>
          <w:rFonts w:ascii="Times New Roman" w:eastAsia="Times New Roman" w:hAnsi="Times New Roman" w:cs="Times New Roman"/>
          <w:color w:val="3272C0"/>
          <w:sz w:val="18"/>
          <w:szCs w:val="18"/>
        </w:rPr>
      </w:pPr>
      <w:r w:rsidRPr="00F31DAE">
        <w:rPr>
          <w:rFonts w:ascii="Times New Roman" w:eastAsia="Times New Roman" w:hAnsi="Times New Roman" w:cs="Times New Roman"/>
          <w:color w:val="3272C0"/>
          <w:sz w:val="18"/>
          <w:szCs w:val="18"/>
        </w:rPr>
        <w:t>Развернуть</w:t>
      </w:r>
    </w:p>
    <w:bookmarkStart w:id="0" w:name="_GoBack"/>
    <w:p w:rsidR="00F31DAE" w:rsidRPr="00F31DAE" w:rsidRDefault="00F31DAE" w:rsidP="00F31DAE">
      <w:pPr>
        <w:numPr>
          <w:ilvl w:val="0"/>
          <w:numId w:val="1"/>
        </w:numPr>
        <w:shd w:val="clear" w:color="auto" w:fill="FFFFFF"/>
        <w:spacing w:after="0" w:line="270" w:lineRule="atLeast"/>
        <w:ind w:left="240"/>
        <w:rPr>
          <w:rFonts w:ascii="Times New Roman" w:eastAsia="Times New Roman" w:hAnsi="Times New Roman" w:cs="Times New Roman"/>
          <w:color w:val="22272F"/>
          <w:sz w:val="18"/>
          <w:szCs w:val="18"/>
        </w:rPr>
      </w:pPr>
      <w:r w:rsidRPr="00F31DAE">
        <w:rPr>
          <w:rFonts w:ascii="Times New Roman" w:eastAsia="Times New Roman" w:hAnsi="Times New Roman" w:cs="Times New Roman"/>
          <w:color w:val="22272F"/>
          <w:sz w:val="18"/>
          <w:szCs w:val="18"/>
        </w:rPr>
        <w:fldChar w:fldCharType="begin"/>
      </w:r>
      <w:r w:rsidRPr="00F31DAE">
        <w:rPr>
          <w:rFonts w:ascii="Times New Roman" w:eastAsia="Times New Roman" w:hAnsi="Times New Roman" w:cs="Times New Roman"/>
          <w:color w:val="22272F"/>
          <w:sz w:val="18"/>
          <w:szCs w:val="18"/>
        </w:rPr>
        <w:instrText xml:space="preserve"> HYPERLINK "http://base.garant.ru/70436460/" \l "text" </w:instrText>
      </w:r>
      <w:r w:rsidRPr="00F31DAE">
        <w:rPr>
          <w:rFonts w:ascii="Times New Roman" w:eastAsia="Times New Roman" w:hAnsi="Times New Roman" w:cs="Times New Roman"/>
          <w:color w:val="22272F"/>
          <w:sz w:val="18"/>
          <w:szCs w:val="18"/>
        </w:rPr>
        <w:fldChar w:fldCharType="separate"/>
      </w:r>
      <w:r w:rsidRPr="00F31DAE">
        <w:rPr>
          <w:rFonts w:ascii="Times New Roman" w:eastAsia="Times New Roman" w:hAnsi="Times New Roman" w:cs="Times New Roman"/>
          <w:color w:val="22272F"/>
          <w:sz w:val="18"/>
          <w:szCs w:val="18"/>
          <w:u w:val="single"/>
        </w:rPr>
        <w:t>Постановление Правительства РФ от 15 августа 2013 г. N 706 "Об утверждении Правил оказания платных образовательных услуг"</w:t>
      </w:r>
      <w:r w:rsidRPr="00F31DAE">
        <w:rPr>
          <w:rFonts w:ascii="Times New Roman" w:eastAsia="Times New Roman" w:hAnsi="Times New Roman" w:cs="Times New Roman"/>
          <w:color w:val="22272F"/>
          <w:sz w:val="18"/>
          <w:szCs w:val="18"/>
        </w:rPr>
        <w:fldChar w:fldCharType="end"/>
      </w:r>
    </w:p>
    <w:bookmarkEnd w:id="0"/>
    <w:p w:rsidR="00F31DAE" w:rsidRPr="00F31DAE" w:rsidRDefault="00F31DAE" w:rsidP="00F31DAE">
      <w:pPr>
        <w:numPr>
          <w:ilvl w:val="0"/>
          <w:numId w:val="1"/>
        </w:numPr>
        <w:shd w:val="clear" w:color="auto" w:fill="FFFFFF"/>
        <w:spacing w:after="0" w:line="270" w:lineRule="atLeast"/>
        <w:ind w:left="240"/>
        <w:rPr>
          <w:rFonts w:ascii="Times New Roman" w:eastAsia="Times New Roman" w:hAnsi="Times New Roman" w:cs="Times New Roman"/>
          <w:color w:val="22272F"/>
          <w:sz w:val="18"/>
          <w:szCs w:val="18"/>
        </w:rPr>
      </w:pPr>
      <w:r w:rsidRPr="00F31DAE">
        <w:rPr>
          <w:rFonts w:ascii="Times New Roman" w:eastAsia="Times New Roman" w:hAnsi="Times New Roman" w:cs="Times New Roman"/>
          <w:noProof/>
          <w:color w:val="22272F"/>
          <w:sz w:val="18"/>
          <w:szCs w:val="18"/>
        </w:rPr>
        <mc:AlternateContent>
          <mc:Choice Requires="wps">
            <w:drawing>
              <wp:inline distT="0" distB="0" distL="0" distR="0" wp14:anchorId="064B4F57" wp14:editId="20E7B3D6">
                <wp:extent cx="307340" cy="307340"/>
                <wp:effectExtent l="0" t="0" r="0" b="0"/>
                <wp:docPr id="2" name="closed_img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7A02F" id="closed_img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CVd5zlugIAAMEF&#10;AAAOAAAAAAAAAAAAAAAAAC4CAABkcnMvZTJvRG9jLnhtbFBLAQItABQABgAIAAAAIQDrxsCk2QAA&#10;AAMBAAAPAAAAAAAAAAAAAAAAABQFAABkcnMvZG93bnJldi54bWxQSwUGAAAAAAQABADzAAAAGgYA&#10;AAAA&#10;" filled="f" stroked="f">
                <o:lock v:ext="edit" aspectratio="t"/>
                <w10:anchorlock/>
              </v:rect>
            </w:pict>
          </mc:Fallback>
        </mc:AlternateContent>
      </w:r>
      <w:r w:rsidRPr="00F31DAE">
        <w:rPr>
          <w:rFonts w:ascii="Times New Roman" w:eastAsia="Times New Roman" w:hAnsi="Times New Roman" w:cs="Times New Roman"/>
          <w:color w:val="22272F"/>
          <w:sz w:val="18"/>
          <w:szCs w:val="18"/>
        </w:rPr>
        <w:t> </w:t>
      </w:r>
      <w:hyperlink r:id="rId5" w:anchor="block_1000" w:history="1">
        <w:r w:rsidRPr="00F31DAE">
          <w:rPr>
            <w:rFonts w:ascii="Times New Roman" w:eastAsia="Times New Roman" w:hAnsi="Times New Roman" w:cs="Times New Roman"/>
            <w:color w:val="22272F"/>
            <w:sz w:val="18"/>
            <w:szCs w:val="18"/>
            <w:u w:val="single"/>
          </w:rPr>
          <w:t>Правила оказания платных образовательных услуг</w:t>
        </w:r>
      </w:hyperlink>
    </w:p>
    <w:p w:rsidR="00F31DAE" w:rsidRPr="00F31DAE" w:rsidRDefault="00F31DAE" w:rsidP="00F31DAE">
      <w:pPr>
        <w:shd w:val="clear" w:color="auto" w:fill="FFFFFF"/>
        <w:spacing w:after="0" w:line="270" w:lineRule="atLeast"/>
        <w:jc w:val="center"/>
        <w:rPr>
          <w:rFonts w:ascii="Times New Roman" w:eastAsia="Times New Roman" w:hAnsi="Times New Roman" w:cs="Times New Roman"/>
          <w:b/>
          <w:bCs/>
          <w:color w:val="22272F"/>
          <w:sz w:val="30"/>
          <w:szCs w:val="30"/>
        </w:rPr>
      </w:pPr>
      <w:bookmarkStart w:id="1" w:name="text"/>
      <w:bookmarkEnd w:id="1"/>
      <w:r w:rsidRPr="00F31DAE">
        <w:rPr>
          <w:rFonts w:ascii="Times New Roman" w:eastAsia="Times New Roman" w:hAnsi="Times New Roman" w:cs="Times New Roman"/>
          <w:b/>
          <w:bCs/>
          <w:color w:val="22272F"/>
          <w:sz w:val="30"/>
          <w:szCs w:val="30"/>
        </w:rPr>
        <w:t>Постановление Правительства РФ от 15 августа 2013 г. N 706</w:t>
      </w:r>
      <w:r w:rsidRPr="00F31DAE">
        <w:rPr>
          <w:rFonts w:ascii="Times New Roman" w:eastAsia="Times New Roman" w:hAnsi="Times New Roman" w:cs="Times New Roman"/>
          <w:b/>
          <w:bCs/>
          <w:color w:val="22272F"/>
          <w:sz w:val="30"/>
          <w:szCs w:val="30"/>
        </w:rPr>
        <w:br/>
        <w:t>"Об утверждении Правил оказания платных образовательных услуг"</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r w:rsidRPr="00F31DAE">
        <w:rPr>
          <w:rFonts w:ascii="Times New Roman" w:eastAsia="Times New Roman" w:hAnsi="Times New Roman" w:cs="Times New Roman"/>
          <w:color w:val="22272F"/>
          <w:sz w:val="18"/>
          <w:szCs w:val="18"/>
        </w:rPr>
        <w:br/>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В соответствии с </w:t>
      </w:r>
      <w:hyperlink r:id="rId6" w:anchor="block_108649" w:history="1">
        <w:r w:rsidRPr="00F31DAE">
          <w:rPr>
            <w:rFonts w:ascii="Times New Roman" w:eastAsia="Times New Roman" w:hAnsi="Times New Roman" w:cs="Times New Roman"/>
            <w:color w:val="3272C0"/>
            <w:sz w:val="24"/>
            <w:szCs w:val="24"/>
            <w:u w:val="single"/>
          </w:rPr>
          <w:t>частью 9 статьи 54</w:t>
        </w:r>
      </w:hyperlink>
      <w:r w:rsidRPr="00F31DAE">
        <w:rPr>
          <w:rFonts w:ascii="Times New Roman" w:eastAsia="Times New Roman" w:hAnsi="Times New Roman" w:cs="Times New Roman"/>
          <w:color w:val="464C55"/>
          <w:sz w:val="24"/>
          <w:szCs w:val="24"/>
        </w:rPr>
        <w:t> Федерального закона "Об образовании в Российской Федерации" Правительство Российской Федерации постановляет:</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 Утвердить прилагаемые </w:t>
      </w:r>
      <w:hyperlink r:id="rId7" w:anchor="block_1000" w:history="1">
        <w:r w:rsidRPr="00F31DAE">
          <w:rPr>
            <w:rFonts w:ascii="Times New Roman" w:eastAsia="Times New Roman" w:hAnsi="Times New Roman" w:cs="Times New Roman"/>
            <w:color w:val="3272C0"/>
            <w:sz w:val="24"/>
            <w:szCs w:val="24"/>
            <w:u w:val="single"/>
          </w:rPr>
          <w:t>Правила</w:t>
        </w:r>
      </w:hyperlink>
      <w:r w:rsidRPr="00F31DAE">
        <w:rPr>
          <w:rFonts w:ascii="Times New Roman" w:eastAsia="Times New Roman" w:hAnsi="Times New Roman" w:cs="Times New Roman"/>
          <w:color w:val="464C55"/>
          <w:sz w:val="24"/>
          <w:szCs w:val="24"/>
        </w:rPr>
        <w:t> оказания платных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2. Признать утратившими силу:</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hyperlink r:id="rId8" w:history="1">
        <w:r w:rsidRPr="00F31DAE">
          <w:rPr>
            <w:rFonts w:ascii="Times New Roman" w:eastAsia="Times New Roman" w:hAnsi="Times New Roman" w:cs="Times New Roman"/>
            <w:color w:val="3272C0"/>
            <w:sz w:val="24"/>
            <w:szCs w:val="24"/>
            <w:u w:val="single"/>
          </w:rPr>
          <w:t>постановление</w:t>
        </w:r>
      </w:hyperlink>
      <w:r w:rsidRPr="00F31DAE">
        <w:rPr>
          <w:rFonts w:ascii="Times New Roman" w:eastAsia="Times New Roman" w:hAnsi="Times New Roman" w:cs="Times New Roman"/>
          <w:color w:val="464C55"/>
          <w:sz w:val="24"/>
          <w:szCs w:val="24"/>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hyperlink r:id="rId9" w:history="1">
        <w:r w:rsidRPr="00F31DAE">
          <w:rPr>
            <w:rFonts w:ascii="Times New Roman" w:eastAsia="Times New Roman" w:hAnsi="Times New Roman" w:cs="Times New Roman"/>
            <w:color w:val="3272C0"/>
            <w:sz w:val="24"/>
            <w:szCs w:val="24"/>
            <w:u w:val="single"/>
          </w:rPr>
          <w:t>постановление</w:t>
        </w:r>
      </w:hyperlink>
      <w:r w:rsidRPr="00F31DAE">
        <w:rPr>
          <w:rFonts w:ascii="Times New Roman" w:eastAsia="Times New Roman" w:hAnsi="Times New Roman" w:cs="Times New Roman"/>
          <w:color w:val="464C55"/>
          <w:sz w:val="24"/>
          <w:szCs w:val="24"/>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hyperlink r:id="rId10" w:history="1">
        <w:r w:rsidRPr="00F31DAE">
          <w:rPr>
            <w:rFonts w:ascii="Times New Roman" w:eastAsia="Times New Roman" w:hAnsi="Times New Roman" w:cs="Times New Roman"/>
            <w:color w:val="3272C0"/>
            <w:sz w:val="24"/>
            <w:szCs w:val="24"/>
            <w:u w:val="single"/>
          </w:rPr>
          <w:t>постановление</w:t>
        </w:r>
      </w:hyperlink>
      <w:r w:rsidRPr="00F31DAE">
        <w:rPr>
          <w:rFonts w:ascii="Times New Roman" w:eastAsia="Times New Roman" w:hAnsi="Times New Roman" w:cs="Times New Roman"/>
          <w:color w:val="464C55"/>
          <w:sz w:val="24"/>
          <w:szCs w:val="24"/>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hyperlink r:id="rId11" w:history="1">
        <w:r w:rsidRPr="00F31DAE">
          <w:rPr>
            <w:rFonts w:ascii="Times New Roman" w:eastAsia="Times New Roman" w:hAnsi="Times New Roman" w:cs="Times New Roman"/>
            <w:color w:val="3272C0"/>
            <w:sz w:val="24"/>
            <w:szCs w:val="24"/>
            <w:u w:val="single"/>
          </w:rPr>
          <w:t>постановление</w:t>
        </w:r>
      </w:hyperlink>
      <w:r w:rsidRPr="00F31DAE">
        <w:rPr>
          <w:rFonts w:ascii="Times New Roman" w:eastAsia="Times New Roman" w:hAnsi="Times New Roman" w:cs="Times New Roman"/>
          <w:color w:val="464C55"/>
          <w:sz w:val="24"/>
          <w:szCs w:val="24"/>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3. Настоящее постановление вступает в силу с 1 сентября 2013 г.</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F31DAE" w:rsidRPr="00F31DAE" w:rsidTr="00F31DAE">
        <w:tc>
          <w:tcPr>
            <w:tcW w:w="3300" w:type="pct"/>
            <w:shd w:val="clear" w:color="auto" w:fill="FFFFFF"/>
            <w:vAlign w:val="bottom"/>
            <w:hideMark/>
          </w:tcPr>
          <w:p w:rsidR="00F31DAE" w:rsidRPr="00F31DAE" w:rsidRDefault="00F31DAE" w:rsidP="00F31DAE">
            <w:pPr>
              <w:spacing w:after="0" w:line="240" w:lineRule="auto"/>
              <w:rPr>
                <w:rFonts w:ascii="Times New Roman" w:eastAsia="Times New Roman" w:hAnsi="Times New Roman" w:cs="Times New Roman"/>
                <w:sz w:val="24"/>
                <w:szCs w:val="24"/>
              </w:rPr>
            </w:pPr>
            <w:r w:rsidRPr="00F31DAE">
              <w:rPr>
                <w:rFonts w:ascii="Times New Roman" w:eastAsia="Times New Roman" w:hAnsi="Times New Roman" w:cs="Times New Roman"/>
                <w:sz w:val="24"/>
                <w:szCs w:val="24"/>
              </w:rPr>
              <w:t>Председатель Правительства</w:t>
            </w:r>
            <w:r w:rsidRPr="00F31DAE">
              <w:rPr>
                <w:rFonts w:ascii="Times New Roman" w:eastAsia="Times New Roman" w:hAnsi="Times New Roman" w:cs="Times New Roman"/>
                <w:sz w:val="24"/>
                <w:szCs w:val="24"/>
              </w:rPr>
              <w:br/>
              <w:t>Российской Федерации</w:t>
            </w:r>
          </w:p>
        </w:tc>
        <w:tc>
          <w:tcPr>
            <w:tcW w:w="1650" w:type="pct"/>
            <w:shd w:val="clear" w:color="auto" w:fill="FFFFFF"/>
            <w:vAlign w:val="bottom"/>
            <w:hideMark/>
          </w:tcPr>
          <w:p w:rsidR="00F31DAE" w:rsidRPr="00F31DAE" w:rsidRDefault="00F31DAE" w:rsidP="00F31DAE">
            <w:pPr>
              <w:spacing w:after="300" w:line="240" w:lineRule="auto"/>
              <w:jc w:val="righ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Д. Медведев</w:t>
            </w:r>
          </w:p>
        </w:tc>
      </w:tr>
    </w:tbl>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r w:rsidRPr="00F31DAE">
        <w:rPr>
          <w:rFonts w:ascii="Times New Roman" w:eastAsia="Times New Roman" w:hAnsi="Times New Roman" w:cs="Times New Roman"/>
          <w:color w:val="22272F"/>
          <w:sz w:val="18"/>
          <w:szCs w:val="18"/>
        </w:rPr>
        <w:br/>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Москва</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r w:rsidRPr="00F31DAE">
        <w:rPr>
          <w:rFonts w:ascii="Times New Roman" w:eastAsia="Times New Roman" w:hAnsi="Times New Roman" w:cs="Times New Roman"/>
          <w:color w:val="22272F"/>
          <w:sz w:val="18"/>
          <w:szCs w:val="18"/>
        </w:rPr>
        <w:t>15 августа 2013 г. N 706</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p>
    <w:p w:rsidR="00F31DAE" w:rsidRPr="00F31DAE" w:rsidRDefault="00F31DAE" w:rsidP="00F31DAE">
      <w:pPr>
        <w:shd w:val="clear" w:color="auto" w:fill="FFFFFF"/>
        <w:spacing w:after="0" w:line="270" w:lineRule="atLeast"/>
        <w:jc w:val="center"/>
        <w:rPr>
          <w:rFonts w:ascii="Times New Roman" w:eastAsia="Times New Roman" w:hAnsi="Times New Roman" w:cs="Times New Roman"/>
          <w:b/>
          <w:bCs/>
          <w:color w:val="22272F"/>
          <w:sz w:val="30"/>
          <w:szCs w:val="30"/>
        </w:rPr>
      </w:pPr>
      <w:r w:rsidRPr="00F31DAE">
        <w:rPr>
          <w:rFonts w:ascii="Times New Roman" w:eastAsia="Times New Roman" w:hAnsi="Times New Roman" w:cs="Times New Roman"/>
          <w:b/>
          <w:bCs/>
          <w:color w:val="22272F"/>
          <w:sz w:val="30"/>
          <w:szCs w:val="30"/>
        </w:rPr>
        <w:t>Правила</w:t>
      </w:r>
      <w:r w:rsidRPr="00F31DAE">
        <w:rPr>
          <w:rFonts w:ascii="Times New Roman" w:eastAsia="Times New Roman" w:hAnsi="Times New Roman" w:cs="Times New Roman"/>
          <w:b/>
          <w:bCs/>
          <w:color w:val="22272F"/>
          <w:sz w:val="30"/>
          <w:szCs w:val="30"/>
        </w:rPr>
        <w:br/>
        <w:t xml:space="preserve">оказания платных образовательных </w:t>
      </w:r>
      <w:proofErr w:type="gramStart"/>
      <w:r w:rsidRPr="00F31DAE">
        <w:rPr>
          <w:rFonts w:ascii="Times New Roman" w:eastAsia="Times New Roman" w:hAnsi="Times New Roman" w:cs="Times New Roman"/>
          <w:b/>
          <w:bCs/>
          <w:color w:val="22272F"/>
          <w:sz w:val="30"/>
          <w:szCs w:val="30"/>
        </w:rPr>
        <w:t>услуг</w:t>
      </w:r>
      <w:r w:rsidRPr="00F31DAE">
        <w:rPr>
          <w:rFonts w:ascii="Times New Roman" w:eastAsia="Times New Roman" w:hAnsi="Times New Roman" w:cs="Times New Roman"/>
          <w:b/>
          <w:bCs/>
          <w:color w:val="22272F"/>
          <w:sz w:val="30"/>
          <w:szCs w:val="30"/>
        </w:rPr>
        <w:br/>
        <w:t>(</w:t>
      </w:r>
      <w:proofErr w:type="gramEnd"/>
      <w:r w:rsidRPr="00F31DAE">
        <w:rPr>
          <w:rFonts w:ascii="Times New Roman" w:eastAsia="Times New Roman" w:hAnsi="Times New Roman" w:cs="Times New Roman"/>
          <w:b/>
          <w:bCs/>
          <w:color w:val="22272F"/>
          <w:sz w:val="30"/>
          <w:szCs w:val="30"/>
        </w:rPr>
        <w:t>утв. </w:t>
      </w:r>
      <w:hyperlink r:id="rId12" w:history="1">
        <w:r w:rsidRPr="00F31DAE">
          <w:rPr>
            <w:rFonts w:ascii="Times New Roman" w:eastAsia="Times New Roman" w:hAnsi="Times New Roman" w:cs="Times New Roman"/>
            <w:b/>
            <w:bCs/>
            <w:color w:val="3272C0"/>
            <w:sz w:val="30"/>
            <w:szCs w:val="30"/>
            <w:u w:val="single"/>
          </w:rPr>
          <w:t>постановлением</w:t>
        </w:r>
      </w:hyperlink>
      <w:r w:rsidRPr="00F31DAE">
        <w:rPr>
          <w:rFonts w:ascii="Times New Roman" w:eastAsia="Times New Roman" w:hAnsi="Times New Roman" w:cs="Times New Roman"/>
          <w:b/>
          <w:bCs/>
          <w:color w:val="22272F"/>
          <w:sz w:val="30"/>
          <w:szCs w:val="30"/>
        </w:rPr>
        <w:t> Правительства РФ от 15 августа 2013 г. N 706)</w:t>
      </w:r>
    </w:p>
    <w:p w:rsidR="00F31DAE" w:rsidRPr="00F31DAE" w:rsidRDefault="00F31DAE" w:rsidP="00F31DAE">
      <w:pPr>
        <w:shd w:val="clear" w:color="auto" w:fill="F0E9D3"/>
        <w:spacing w:after="0" w:line="264" w:lineRule="atLeast"/>
        <w:outlineLvl w:val="3"/>
        <w:rPr>
          <w:rFonts w:ascii="Times New Roman" w:eastAsia="Times New Roman" w:hAnsi="Times New Roman" w:cs="Times New Roman"/>
          <w:b/>
          <w:bCs/>
          <w:color w:val="464C55"/>
          <w:sz w:val="24"/>
          <w:szCs w:val="24"/>
        </w:rPr>
      </w:pPr>
      <w:r w:rsidRPr="00F31DAE">
        <w:rPr>
          <w:rFonts w:ascii="Times New Roman" w:eastAsia="Times New Roman" w:hAnsi="Times New Roman" w:cs="Times New Roman"/>
          <w:b/>
          <w:bCs/>
          <w:color w:val="464C55"/>
          <w:sz w:val="24"/>
          <w:szCs w:val="24"/>
        </w:rPr>
        <w:t>ГАРАНТ:</w:t>
      </w:r>
    </w:p>
    <w:p w:rsidR="00F31DAE" w:rsidRPr="00F31DAE" w:rsidRDefault="00F31DAE" w:rsidP="00F31DAE">
      <w:pPr>
        <w:shd w:val="clear" w:color="auto" w:fill="F0E9D3"/>
        <w:spacing w:line="264"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См. </w:t>
      </w:r>
      <w:hyperlink r:id="rId13" w:history="1">
        <w:r w:rsidRPr="00F31DAE">
          <w:rPr>
            <w:rFonts w:ascii="Times New Roman" w:eastAsia="Times New Roman" w:hAnsi="Times New Roman" w:cs="Times New Roman"/>
            <w:color w:val="3272C0"/>
            <w:sz w:val="24"/>
            <w:szCs w:val="24"/>
            <w:u w:val="single"/>
          </w:rPr>
          <w:t>справку</w:t>
        </w:r>
      </w:hyperlink>
      <w:r w:rsidRPr="00F31DAE">
        <w:rPr>
          <w:rFonts w:ascii="Times New Roman" w:eastAsia="Times New Roman" w:hAnsi="Times New Roman" w:cs="Times New Roman"/>
          <w:color w:val="464C55"/>
          <w:sz w:val="24"/>
          <w:szCs w:val="24"/>
        </w:rPr>
        <w:t> о Правилах оказания услуг в различных сферах деятельности</w:t>
      </w:r>
    </w:p>
    <w:p w:rsidR="00F31DAE" w:rsidRPr="00F31DAE" w:rsidRDefault="00F31DAE" w:rsidP="00F31DAE">
      <w:pPr>
        <w:shd w:val="clear" w:color="auto" w:fill="FFFFFF"/>
        <w:spacing w:after="300" w:line="270" w:lineRule="atLeast"/>
        <w:jc w:val="center"/>
        <w:rPr>
          <w:rFonts w:ascii="Times New Roman" w:eastAsia="Times New Roman" w:hAnsi="Times New Roman" w:cs="Times New Roman"/>
          <w:b/>
          <w:bCs/>
          <w:color w:val="22272F"/>
          <w:sz w:val="30"/>
          <w:szCs w:val="30"/>
        </w:rPr>
      </w:pPr>
      <w:r w:rsidRPr="00F31DAE">
        <w:rPr>
          <w:rFonts w:ascii="Times New Roman" w:eastAsia="Times New Roman" w:hAnsi="Times New Roman" w:cs="Times New Roman"/>
          <w:b/>
          <w:bCs/>
          <w:color w:val="22272F"/>
          <w:sz w:val="30"/>
          <w:szCs w:val="30"/>
        </w:rPr>
        <w:lastRenderedPageBreak/>
        <w:t>I. Общие положения</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 Настоящие Правила определяют порядок оказания платных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2. Понятия, используемые в настоящих Правилах:</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b/>
          <w:bCs/>
          <w:color w:val="22272F"/>
          <w:sz w:val="24"/>
          <w:szCs w:val="24"/>
        </w:rPr>
        <w:t>"заказчик"</w:t>
      </w:r>
      <w:r w:rsidRPr="00F31DAE">
        <w:rPr>
          <w:rFonts w:ascii="Times New Roman" w:eastAsia="Times New Roman" w:hAnsi="Times New Roman" w:cs="Times New Roman"/>
          <w:color w:val="464C55"/>
          <w:sz w:val="24"/>
          <w:szCs w:val="24"/>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b/>
          <w:bCs/>
          <w:color w:val="22272F"/>
          <w:sz w:val="24"/>
          <w:szCs w:val="24"/>
        </w:rPr>
        <w:t>"исполнитель"</w:t>
      </w:r>
      <w:r w:rsidRPr="00F31DAE">
        <w:rPr>
          <w:rFonts w:ascii="Times New Roman" w:eastAsia="Times New Roman" w:hAnsi="Times New Roman" w:cs="Times New Roman"/>
          <w:color w:val="464C55"/>
          <w:sz w:val="24"/>
          <w:szCs w:val="24"/>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b/>
          <w:bCs/>
          <w:color w:val="22272F"/>
          <w:sz w:val="24"/>
          <w:szCs w:val="24"/>
        </w:rPr>
        <w:t>"недостаток платных образовательных услуг"</w:t>
      </w:r>
      <w:r w:rsidRPr="00F31DAE">
        <w:rPr>
          <w:rFonts w:ascii="Times New Roman" w:eastAsia="Times New Roman" w:hAnsi="Times New Roman" w:cs="Times New Roman"/>
          <w:color w:val="464C55"/>
          <w:sz w:val="24"/>
          <w:szCs w:val="24"/>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b/>
          <w:bCs/>
          <w:color w:val="22272F"/>
          <w:sz w:val="24"/>
          <w:szCs w:val="24"/>
        </w:rPr>
        <w:t>"обучающийся"</w:t>
      </w:r>
      <w:r w:rsidRPr="00F31DAE">
        <w:rPr>
          <w:rFonts w:ascii="Times New Roman" w:eastAsia="Times New Roman" w:hAnsi="Times New Roman" w:cs="Times New Roman"/>
          <w:color w:val="464C55"/>
          <w:sz w:val="24"/>
          <w:szCs w:val="24"/>
        </w:rPr>
        <w:t> - физическое лицо, осваивающее образовательную программу;</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b/>
          <w:bCs/>
          <w:color w:val="22272F"/>
          <w:sz w:val="24"/>
          <w:szCs w:val="24"/>
        </w:rPr>
        <w:t>"платные образовательные услуги"</w:t>
      </w:r>
      <w:r w:rsidRPr="00F31DAE">
        <w:rPr>
          <w:rFonts w:ascii="Times New Roman" w:eastAsia="Times New Roman" w:hAnsi="Times New Roman" w:cs="Times New Roman"/>
          <w:color w:val="464C55"/>
          <w:sz w:val="24"/>
          <w:szCs w:val="24"/>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b/>
          <w:bCs/>
          <w:color w:val="22272F"/>
          <w:sz w:val="24"/>
          <w:szCs w:val="24"/>
        </w:rPr>
        <w:t>"существенный недостаток платных образовательных услуг"</w:t>
      </w:r>
      <w:r w:rsidRPr="00F31DAE">
        <w:rPr>
          <w:rFonts w:ascii="Times New Roman" w:eastAsia="Times New Roman" w:hAnsi="Times New Roman" w:cs="Times New Roman"/>
          <w:color w:val="464C55"/>
          <w:sz w:val="24"/>
          <w:szCs w:val="24"/>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5. Отказ </w:t>
      </w:r>
      <w:hyperlink r:id="rId14" w:anchor="block_121" w:history="1">
        <w:r w:rsidRPr="00F31DAE">
          <w:rPr>
            <w:rFonts w:ascii="Times New Roman" w:eastAsia="Times New Roman" w:hAnsi="Times New Roman" w:cs="Times New Roman"/>
            <w:color w:val="3272C0"/>
            <w:sz w:val="24"/>
            <w:szCs w:val="24"/>
            <w:u w:val="single"/>
          </w:rPr>
          <w:t>заказчика</w:t>
        </w:r>
      </w:hyperlink>
      <w:r w:rsidRPr="00F31DAE">
        <w:rPr>
          <w:rFonts w:ascii="Times New Roman" w:eastAsia="Times New Roman" w:hAnsi="Times New Roman" w:cs="Times New Roman"/>
          <w:color w:val="464C55"/>
          <w:sz w:val="24"/>
          <w:szCs w:val="24"/>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31DAE" w:rsidRPr="00F31DAE" w:rsidRDefault="00F31DAE" w:rsidP="00F31DAE">
      <w:pPr>
        <w:shd w:val="clear" w:color="auto" w:fill="F0E9D3"/>
        <w:spacing w:after="0" w:line="264" w:lineRule="atLeast"/>
        <w:outlineLvl w:val="3"/>
        <w:rPr>
          <w:rFonts w:ascii="Times New Roman" w:eastAsia="Times New Roman" w:hAnsi="Times New Roman" w:cs="Times New Roman"/>
          <w:b/>
          <w:bCs/>
          <w:color w:val="464C55"/>
          <w:sz w:val="24"/>
          <w:szCs w:val="24"/>
        </w:rPr>
      </w:pPr>
      <w:r w:rsidRPr="00F31DAE">
        <w:rPr>
          <w:rFonts w:ascii="Times New Roman" w:eastAsia="Times New Roman" w:hAnsi="Times New Roman" w:cs="Times New Roman"/>
          <w:b/>
          <w:bCs/>
          <w:color w:val="464C55"/>
          <w:sz w:val="24"/>
          <w:szCs w:val="24"/>
        </w:rPr>
        <w:t>ГАРАНТ:</w:t>
      </w:r>
    </w:p>
    <w:p w:rsidR="00F31DAE" w:rsidRPr="00F31DAE" w:rsidRDefault="00F31DAE" w:rsidP="00F31DAE">
      <w:pPr>
        <w:shd w:val="clear" w:color="auto" w:fill="F0E9D3"/>
        <w:spacing w:line="264" w:lineRule="atLeast"/>
        <w:rPr>
          <w:rFonts w:ascii="Times New Roman" w:eastAsia="Times New Roman" w:hAnsi="Times New Roman" w:cs="Times New Roman"/>
          <w:color w:val="464C55"/>
          <w:sz w:val="24"/>
          <w:szCs w:val="24"/>
        </w:rPr>
      </w:pPr>
      <w:hyperlink r:id="rId15" w:anchor="block_1111" w:history="1">
        <w:r w:rsidRPr="00F31DAE">
          <w:rPr>
            <w:rFonts w:ascii="Times New Roman" w:eastAsia="Times New Roman" w:hAnsi="Times New Roman" w:cs="Times New Roman"/>
            <w:color w:val="3272C0"/>
            <w:sz w:val="24"/>
            <w:szCs w:val="24"/>
            <w:u w:val="single"/>
          </w:rPr>
          <w:t>Решением</w:t>
        </w:r>
      </w:hyperlink>
      <w:r w:rsidRPr="00F31DAE">
        <w:rPr>
          <w:rFonts w:ascii="Times New Roman" w:eastAsia="Times New Roman" w:hAnsi="Times New Roman" w:cs="Times New Roman"/>
          <w:color w:val="464C55"/>
          <w:sz w:val="24"/>
          <w:szCs w:val="24"/>
        </w:rPr>
        <w:t> Верховного Суда РФ от 5 октября 2016 г. N АКПИ16-782, оставленным без изменения </w:t>
      </w:r>
      <w:hyperlink r:id="rId16" w:anchor="block_1111" w:history="1">
        <w:r w:rsidRPr="00F31DAE">
          <w:rPr>
            <w:rFonts w:ascii="Times New Roman" w:eastAsia="Times New Roman" w:hAnsi="Times New Roman" w:cs="Times New Roman"/>
            <w:color w:val="3272C0"/>
            <w:sz w:val="24"/>
            <w:szCs w:val="24"/>
            <w:u w:val="single"/>
          </w:rPr>
          <w:t>Определением</w:t>
        </w:r>
      </w:hyperlink>
      <w:r w:rsidRPr="00F31DAE">
        <w:rPr>
          <w:rFonts w:ascii="Times New Roman" w:eastAsia="Times New Roman" w:hAnsi="Times New Roman" w:cs="Times New Roman"/>
          <w:color w:val="464C55"/>
          <w:sz w:val="24"/>
          <w:szCs w:val="24"/>
        </w:rPr>
        <w:t>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p>
    <w:p w:rsidR="00F31DAE" w:rsidRPr="00F31DAE" w:rsidRDefault="00F31DAE" w:rsidP="00F31DAE">
      <w:pPr>
        <w:shd w:val="clear" w:color="auto" w:fill="FFFFFF"/>
        <w:spacing w:after="300" w:line="270" w:lineRule="atLeast"/>
        <w:jc w:val="center"/>
        <w:rPr>
          <w:rFonts w:ascii="Times New Roman" w:eastAsia="Times New Roman" w:hAnsi="Times New Roman" w:cs="Times New Roman"/>
          <w:b/>
          <w:bCs/>
          <w:color w:val="22272F"/>
          <w:sz w:val="30"/>
          <w:szCs w:val="30"/>
        </w:rPr>
      </w:pPr>
      <w:r w:rsidRPr="00F31DAE">
        <w:rPr>
          <w:rFonts w:ascii="Times New Roman" w:eastAsia="Times New Roman" w:hAnsi="Times New Roman" w:cs="Times New Roman"/>
          <w:b/>
          <w:bCs/>
          <w:color w:val="22272F"/>
          <w:sz w:val="30"/>
          <w:szCs w:val="30"/>
        </w:rPr>
        <w:t>II. Информация о платных образовательных услугах, порядок заключения договоров</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9. </w:t>
      </w:r>
      <w:hyperlink r:id="rId17" w:anchor="block_122" w:history="1">
        <w:r w:rsidRPr="00F31DAE">
          <w:rPr>
            <w:rFonts w:ascii="Times New Roman" w:eastAsia="Times New Roman" w:hAnsi="Times New Roman" w:cs="Times New Roman"/>
            <w:color w:val="3272C0"/>
            <w:sz w:val="24"/>
            <w:szCs w:val="24"/>
            <w:u w:val="single"/>
          </w:rPr>
          <w:t>Исполнитель</w:t>
        </w:r>
      </w:hyperlink>
      <w:r w:rsidRPr="00F31DAE">
        <w:rPr>
          <w:rFonts w:ascii="Times New Roman" w:eastAsia="Times New Roman" w:hAnsi="Times New Roman" w:cs="Times New Roman"/>
          <w:color w:val="464C55"/>
          <w:sz w:val="24"/>
          <w:szCs w:val="24"/>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8" w:history="1">
        <w:r w:rsidRPr="00F31DAE">
          <w:rPr>
            <w:rFonts w:ascii="Times New Roman" w:eastAsia="Times New Roman" w:hAnsi="Times New Roman" w:cs="Times New Roman"/>
            <w:color w:val="3272C0"/>
            <w:sz w:val="24"/>
            <w:szCs w:val="24"/>
            <w:u w:val="single"/>
          </w:rPr>
          <w:t>Законом</w:t>
        </w:r>
      </w:hyperlink>
      <w:r w:rsidRPr="00F31DAE">
        <w:rPr>
          <w:rFonts w:ascii="Times New Roman" w:eastAsia="Times New Roman" w:hAnsi="Times New Roman" w:cs="Times New Roman"/>
          <w:color w:val="464C55"/>
          <w:sz w:val="24"/>
          <w:szCs w:val="24"/>
        </w:rPr>
        <w:t> Российской Федерации "О защите прав потребителей" и </w:t>
      </w:r>
      <w:hyperlink r:id="rId19" w:history="1">
        <w:r w:rsidRPr="00F31DAE">
          <w:rPr>
            <w:rFonts w:ascii="Times New Roman" w:eastAsia="Times New Roman" w:hAnsi="Times New Roman" w:cs="Times New Roman"/>
            <w:color w:val="3272C0"/>
            <w:sz w:val="24"/>
            <w:szCs w:val="24"/>
            <w:u w:val="single"/>
          </w:rPr>
          <w:t>Федеральным законом</w:t>
        </w:r>
      </w:hyperlink>
      <w:r w:rsidRPr="00F31DAE">
        <w:rPr>
          <w:rFonts w:ascii="Times New Roman" w:eastAsia="Times New Roman" w:hAnsi="Times New Roman" w:cs="Times New Roman"/>
          <w:color w:val="464C55"/>
          <w:sz w:val="24"/>
          <w:szCs w:val="24"/>
        </w:rPr>
        <w:t> "Об образовании в Российской Федерации".</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11. Информация, предусмотренная </w:t>
      </w:r>
      <w:hyperlink r:id="rId20" w:anchor="block_1009" w:history="1">
        <w:r w:rsidRPr="00F31DAE">
          <w:rPr>
            <w:rFonts w:ascii="Times New Roman" w:eastAsia="Times New Roman" w:hAnsi="Times New Roman" w:cs="Times New Roman"/>
            <w:color w:val="3272C0"/>
            <w:sz w:val="24"/>
            <w:szCs w:val="24"/>
            <w:u w:val="single"/>
          </w:rPr>
          <w:t>пунктами 9</w:t>
        </w:r>
      </w:hyperlink>
      <w:r w:rsidRPr="00F31DAE">
        <w:rPr>
          <w:rFonts w:ascii="Times New Roman" w:eastAsia="Times New Roman" w:hAnsi="Times New Roman" w:cs="Times New Roman"/>
          <w:color w:val="464C55"/>
          <w:sz w:val="24"/>
          <w:szCs w:val="24"/>
        </w:rPr>
        <w:t> и </w:t>
      </w:r>
      <w:hyperlink r:id="rId21" w:anchor="block_1010" w:history="1">
        <w:r w:rsidRPr="00F31DAE">
          <w:rPr>
            <w:rFonts w:ascii="Times New Roman" w:eastAsia="Times New Roman" w:hAnsi="Times New Roman" w:cs="Times New Roman"/>
            <w:color w:val="3272C0"/>
            <w:sz w:val="24"/>
            <w:szCs w:val="24"/>
            <w:u w:val="single"/>
          </w:rPr>
          <w:t>10</w:t>
        </w:r>
      </w:hyperlink>
      <w:r w:rsidRPr="00F31DAE">
        <w:rPr>
          <w:rFonts w:ascii="Times New Roman" w:eastAsia="Times New Roman" w:hAnsi="Times New Roman" w:cs="Times New Roman"/>
          <w:color w:val="464C55"/>
          <w:sz w:val="24"/>
          <w:szCs w:val="24"/>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12. Договор заключается в простой письменной форме и содержит следующие сведения:</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б) место нахождения или место жительства исполнителя;</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в) наименование или фамилия, имя, отчество (при наличии) заказчика, телефон заказчика;</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г) место нахождения или место жительства заказчика;</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lastRenderedPageBreak/>
        <w:t>е) фамилия, имя, отчество (при наличии) </w:t>
      </w:r>
      <w:hyperlink r:id="rId22" w:anchor="block_124" w:history="1">
        <w:r w:rsidRPr="00F31DAE">
          <w:rPr>
            <w:rFonts w:ascii="Times New Roman" w:eastAsia="Times New Roman" w:hAnsi="Times New Roman" w:cs="Times New Roman"/>
            <w:color w:val="3272C0"/>
            <w:sz w:val="24"/>
            <w:szCs w:val="24"/>
            <w:u w:val="single"/>
          </w:rPr>
          <w:t>обучающегося</w:t>
        </w:r>
      </w:hyperlink>
      <w:r w:rsidRPr="00F31DAE">
        <w:rPr>
          <w:rFonts w:ascii="Times New Roman" w:eastAsia="Times New Roman" w:hAnsi="Times New Roman" w:cs="Times New Roman"/>
          <w:color w:val="464C55"/>
          <w:sz w:val="24"/>
          <w:szCs w:val="24"/>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ж) права, обязанности и ответственность исполнителя, заказчика и обучающегося;</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з) полная стоимость образовательных услуг, порядок их оплаты;</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л) форма обучения;</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м) сроки освоения образовательной программы (продолжительность обучения);</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о) порядок изменения и расторжения договора;</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п) другие необходимые сведения, связанные со спецификой оказываемых </w:t>
      </w:r>
      <w:hyperlink r:id="rId23" w:anchor="block_125" w:history="1">
        <w:r w:rsidRPr="00F31DAE">
          <w:rPr>
            <w:rFonts w:ascii="Times New Roman" w:eastAsia="Times New Roman" w:hAnsi="Times New Roman" w:cs="Times New Roman"/>
            <w:color w:val="3272C0"/>
            <w:sz w:val="24"/>
            <w:szCs w:val="24"/>
            <w:u w:val="single"/>
          </w:rPr>
          <w:t>платных образовательных услуг</w:t>
        </w:r>
      </w:hyperlink>
      <w:r w:rsidRPr="00F31DAE">
        <w:rPr>
          <w:rFonts w:ascii="Times New Roman" w:eastAsia="Times New Roman" w:hAnsi="Times New Roman" w:cs="Times New Roman"/>
          <w:color w:val="464C55"/>
          <w:sz w:val="24"/>
          <w:szCs w:val="24"/>
        </w:rPr>
        <w:t>.</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p>
    <w:p w:rsidR="00F31DAE" w:rsidRPr="00F31DAE" w:rsidRDefault="00F31DAE" w:rsidP="00F31DAE">
      <w:pPr>
        <w:shd w:val="clear" w:color="auto" w:fill="FFFFFF"/>
        <w:spacing w:after="300" w:line="270" w:lineRule="atLeast"/>
        <w:jc w:val="center"/>
        <w:rPr>
          <w:rFonts w:ascii="Times New Roman" w:eastAsia="Times New Roman" w:hAnsi="Times New Roman" w:cs="Times New Roman"/>
          <w:b/>
          <w:bCs/>
          <w:color w:val="22272F"/>
          <w:sz w:val="30"/>
          <w:szCs w:val="30"/>
        </w:rPr>
      </w:pPr>
      <w:r w:rsidRPr="00F31DAE">
        <w:rPr>
          <w:rFonts w:ascii="Times New Roman" w:eastAsia="Times New Roman" w:hAnsi="Times New Roman" w:cs="Times New Roman"/>
          <w:b/>
          <w:bCs/>
          <w:color w:val="22272F"/>
          <w:sz w:val="30"/>
          <w:szCs w:val="30"/>
        </w:rPr>
        <w:t>III. Ответственность исполнителя и заказчика</w:t>
      </w:r>
    </w:p>
    <w:p w:rsidR="00F31DAE" w:rsidRPr="00F31DAE" w:rsidRDefault="00F31DAE" w:rsidP="00F31DAE">
      <w:pPr>
        <w:shd w:val="clear" w:color="auto" w:fill="FFFFFF"/>
        <w:spacing w:after="0" w:line="270" w:lineRule="atLeast"/>
        <w:rPr>
          <w:rFonts w:ascii="Times New Roman" w:eastAsia="Times New Roman" w:hAnsi="Times New Roman" w:cs="Times New Roman"/>
          <w:color w:val="22272F"/>
          <w:sz w:val="18"/>
          <w:szCs w:val="18"/>
        </w:rPr>
      </w:pP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31DAE" w:rsidRPr="00F31DAE" w:rsidRDefault="00F31DAE" w:rsidP="00F31DAE">
      <w:pPr>
        <w:shd w:val="clear" w:color="auto" w:fill="FFFFFF"/>
        <w:spacing w:after="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lastRenderedPageBreak/>
        <w:t>17. При обнаружении </w:t>
      </w:r>
      <w:hyperlink r:id="rId24" w:anchor="block_123" w:history="1">
        <w:r w:rsidRPr="00F31DAE">
          <w:rPr>
            <w:rFonts w:ascii="Times New Roman" w:eastAsia="Times New Roman" w:hAnsi="Times New Roman" w:cs="Times New Roman"/>
            <w:color w:val="3272C0"/>
            <w:sz w:val="24"/>
            <w:szCs w:val="24"/>
            <w:u w:val="single"/>
          </w:rPr>
          <w:t>недостатка платных образовательных услуг</w:t>
        </w:r>
      </w:hyperlink>
      <w:r w:rsidRPr="00F31DAE">
        <w:rPr>
          <w:rFonts w:ascii="Times New Roman" w:eastAsia="Times New Roman" w:hAnsi="Times New Roman" w:cs="Times New Roman"/>
          <w:color w:val="464C55"/>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а) безвозмездного оказания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б) соразмерного уменьшения стоимости оказанных платных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 xml:space="preserve">в) возмещения понесенных им расходов по устранению </w:t>
      </w:r>
      <w:proofErr w:type="gramStart"/>
      <w:r w:rsidRPr="00F31DAE">
        <w:rPr>
          <w:rFonts w:ascii="Times New Roman" w:eastAsia="Times New Roman" w:hAnsi="Times New Roman" w:cs="Times New Roman"/>
          <w:color w:val="464C55"/>
          <w:sz w:val="24"/>
          <w:szCs w:val="24"/>
        </w:rPr>
        <w:t>недостатков</w:t>
      </w:r>
      <w:proofErr w:type="gramEnd"/>
      <w:r w:rsidRPr="00F31DAE">
        <w:rPr>
          <w:rFonts w:ascii="Times New Roman" w:eastAsia="Times New Roman" w:hAnsi="Times New Roman" w:cs="Times New Roman"/>
          <w:color w:val="464C55"/>
          <w:sz w:val="24"/>
          <w:szCs w:val="24"/>
        </w:rPr>
        <w:t xml:space="preserve"> оказанных платных образовательных услуг своими силами или третьими лицами.</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в) потребовать уменьшения стоимости платных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г) расторгнуть договор.</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21. По инициативе исполнителя договор может быть расторгнут в одностороннем порядке в следующем случае:</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а) применение к обучающемуся, достигшему возраста 15 лет, отчисления как меры дисциплинарного взыскания;</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lastRenderedPageBreak/>
        <w:t>г) просрочка оплаты стоимости платных образовательных услуг;</w:t>
      </w:r>
    </w:p>
    <w:p w:rsidR="00F31DAE" w:rsidRPr="00F31DAE" w:rsidRDefault="00F31DAE" w:rsidP="00F31DAE">
      <w:pPr>
        <w:shd w:val="clear" w:color="auto" w:fill="FFFFFF"/>
        <w:spacing w:after="300" w:line="270" w:lineRule="atLeast"/>
        <w:rPr>
          <w:rFonts w:ascii="Times New Roman" w:eastAsia="Times New Roman" w:hAnsi="Times New Roman" w:cs="Times New Roman"/>
          <w:color w:val="464C55"/>
          <w:sz w:val="24"/>
          <w:szCs w:val="24"/>
        </w:rPr>
      </w:pPr>
      <w:r w:rsidRPr="00F31DAE">
        <w:rPr>
          <w:rFonts w:ascii="Times New Roman" w:eastAsia="Times New Roman" w:hAnsi="Times New Roman" w:cs="Times New Roman"/>
          <w:color w:val="464C55"/>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A20A0" w:rsidRDefault="004A20A0"/>
    <w:sectPr w:rsidR="004A2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56F47"/>
    <w:multiLevelType w:val="multilevel"/>
    <w:tmpl w:val="9D8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54"/>
    <w:rsid w:val="000017D7"/>
    <w:rsid w:val="00053931"/>
    <w:rsid w:val="00085282"/>
    <w:rsid w:val="000A2476"/>
    <w:rsid w:val="000A3619"/>
    <w:rsid w:val="000A4240"/>
    <w:rsid w:val="000F7524"/>
    <w:rsid w:val="001016B3"/>
    <w:rsid w:val="0011122D"/>
    <w:rsid w:val="00114D54"/>
    <w:rsid w:val="00135ACF"/>
    <w:rsid w:val="00147C8E"/>
    <w:rsid w:val="001521F0"/>
    <w:rsid w:val="00152C1B"/>
    <w:rsid w:val="0016039E"/>
    <w:rsid w:val="0016232A"/>
    <w:rsid w:val="00175709"/>
    <w:rsid w:val="001D1000"/>
    <w:rsid w:val="001E5393"/>
    <w:rsid w:val="001F072A"/>
    <w:rsid w:val="00205690"/>
    <w:rsid w:val="00260D93"/>
    <w:rsid w:val="00264235"/>
    <w:rsid w:val="00282EEC"/>
    <w:rsid w:val="002C41E2"/>
    <w:rsid w:val="002E17E7"/>
    <w:rsid w:val="002F5DC6"/>
    <w:rsid w:val="002F7725"/>
    <w:rsid w:val="00306F74"/>
    <w:rsid w:val="00391656"/>
    <w:rsid w:val="003933A3"/>
    <w:rsid w:val="003A3610"/>
    <w:rsid w:val="003B2F24"/>
    <w:rsid w:val="003C04DB"/>
    <w:rsid w:val="003C7BDB"/>
    <w:rsid w:val="003E32A9"/>
    <w:rsid w:val="00413C49"/>
    <w:rsid w:val="00425E16"/>
    <w:rsid w:val="00456F79"/>
    <w:rsid w:val="00475C93"/>
    <w:rsid w:val="004806B4"/>
    <w:rsid w:val="00482F64"/>
    <w:rsid w:val="004A20A0"/>
    <w:rsid w:val="004D383D"/>
    <w:rsid w:val="004D6A72"/>
    <w:rsid w:val="00507052"/>
    <w:rsid w:val="00525CFD"/>
    <w:rsid w:val="005328DC"/>
    <w:rsid w:val="00590FC9"/>
    <w:rsid w:val="00597283"/>
    <w:rsid w:val="005972C7"/>
    <w:rsid w:val="005A2742"/>
    <w:rsid w:val="005F2E16"/>
    <w:rsid w:val="00601373"/>
    <w:rsid w:val="00625E04"/>
    <w:rsid w:val="00664703"/>
    <w:rsid w:val="006A38FB"/>
    <w:rsid w:val="006C6534"/>
    <w:rsid w:val="006E1A89"/>
    <w:rsid w:val="00702D82"/>
    <w:rsid w:val="007056AA"/>
    <w:rsid w:val="00732745"/>
    <w:rsid w:val="0074119A"/>
    <w:rsid w:val="007536F8"/>
    <w:rsid w:val="007608C4"/>
    <w:rsid w:val="00761A3B"/>
    <w:rsid w:val="0079070A"/>
    <w:rsid w:val="00792D19"/>
    <w:rsid w:val="0079552B"/>
    <w:rsid w:val="00797FCB"/>
    <w:rsid w:val="007A5D83"/>
    <w:rsid w:val="00814403"/>
    <w:rsid w:val="00822427"/>
    <w:rsid w:val="008242E8"/>
    <w:rsid w:val="00840F80"/>
    <w:rsid w:val="008457D4"/>
    <w:rsid w:val="00882501"/>
    <w:rsid w:val="008D2DDC"/>
    <w:rsid w:val="008E0A50"/>
    <w:rsid w:val="008F4733"/>
    <w:rsid w:val="00905EAE"/>
    <w:rsid w:val="0092527B"/>
    <w:rsid w:val="00944371"/>
    <w:rsid w:val="009618C3"/>
    <w:rsid w:val="009A75AA"/>
    <w:rsid w:val="009F3A19"/>
    <w:rsid w:val="00A02EE1"/>
    <w:rsid w:val="00A41386"/>
    <w:rsid w:val="00A617C3"/>
    <w:rsid w:val="00A83015"/>
    <w:rsid w:val="00A86980"/>
    <w:rsid w:val="00AA1899"/>
    <w:rsid w:val="00AB4CA2"/>
    <w:rsid w:val="00AB50E4"/>
    <w:rsid w:val="00B0466C"/>
    <w:rsid w:val="00B07D24"/>
    <w:rsid w:val="00B106D6"/>
    <w:rsid w:val="00B1299D"/>
    <w:rsid w:val="00B13F79"/>
    <w:rsid w:val="00B373BA"/>
    <w:rsid w:val="00B51588"/>
    <w:rsid w:val="00B92E5C"/>
    <w:rsid w:val="00B968CE"/>
    <w:rsid w:val="00BA1062"/>
    <w:rsid w:val="00BA3390"/>
    <w:rsid w:val="00BA3F75"/>
    <w:rsid w:val="00BA725C"/>
    <w:rsid w:val="00BB3481"/>
    <w:rsid w:val="00C14E05"/>
    <w:rsid w:val="00C721CB"/>
    <w:rsid w:val="00C97E7F"/>
    <w:rsid w:val="00CB094F"/>
    <w:rsid w:val="00CB3F4E"/>
    <w:rsid w:val="00CE1DC6"/>
    <w:rsid w:val="00D1588F"/>
    <w:rsid w:val="00D3318E"/>
    <w:rsid w:val="00D37B46"/>
    <w:rsid w:val="00D54001"/>
    <w:rsid w:val="00D8432E"/>
    <w:rsid w:val="00D8590B"/>
    <w:rsid w:val="00DA7B5C"/>
    <w:rsid w:val="00DD1590"/>
    <w:rsid w:val="00DF360D"/>
    <w:rsid w:val="00E154B8"/>
    <w:rsid w:val="00E26C31"/>
    <w:rsid w:val="00E82409"/>
    <w:rsid w:val="00EB40B8"/>
    <w:rsid w:val="00EE4A0E"/>
    <w:rsid w:val="00F24DCE"/>
    <w:rsid w:val="00F31DAE"/>
    <w:rsid w:val="00F5341F"/>
    <w:rsid w:val="00F539FE"/>
    <w:rsid w:val="00F54E0A"/>
    <w:rsid w:val="00F96AD8"/>
    <w:rsid w:val="00FD4EE5"/>
    <w:rsid w:val="00FD629A"/>
    <w:rsid w:val="00FE07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5A48E-4CB1-4975-9614-C4D926BC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7854">
      <w:bodyDiv w:val="1"/>
      <w:marLeft w:val="0"/>
      <w:marRight w:val="0"/>
      <w:marTop w:val="0"/>
      <w:marBottom w:val="0"/>
      <w:divBdr>
        <w:top w:val="none" w:sz="0" w:space="0" w:color="auto"/>
        <w:left w:val="none" w:sz="0" w:space="0" w:color="auto"/>
        <w:bottom w:val="none" w:sz="0" w:space="0" w:color="auto"/>
        <w:right w:val="none" w:sz="0" w:space="0" w:color="auto"/>
      </w:divBdr>
      <w:divsChild>
        <w:div w:id="1618172284">
          <w:marLeft w:val="0"/>
          <w:marRight w:val="0"/>
          <w:marTop w:val="0"/>
          <w:marBottom w:val="0"/>
          <w:divBdr>
            <w:top w:val="none" w:sz="0" w:space="0" w:color="auto"/>
            <w:left w:val="none" w:sz="0" w:space="0" w:color="auto"/>
            <w:bottom w:val="none" w:sz="0" w:space="0" w:color="auto"/>
            <w:right w:val="none" w:sz="0" w:space="0" w:color="auto"/>
          </w:divBdr>
          <w:divsChild>
            <w:div w:id="1178884628">
              <w:marLeft w:val="375"/>
              <w:marRight w:val="0"/>
              <w:marTop w:val="0"/>
              <w:marBottom w:val="150"/>
              <w:divBdr>
                <w:top w:val="none" w:sz="0" w:space="0" w:color="auto"/>
                <w:left w:val="none" w:sz="0" w:space="0" w:color="auto"/>
                <w:bottom w:val="dotted" w:sz="6" w:space="0" w:color="3272C0"/>
                <w:right w:val="none" w:sz="0" w:space="0" w:color="auto"/>
              </w:divBdr>
            </w:div>
            <w:div w:id="1838376815">
              <w:marLeft w:val="0"/>
              <w:marRight w:val="0"/>
              <w:marTop w:val="0"/>
              <w:marBottom w:val="0"/>
              <w:divBdr>
                <w:top w:val="none" w:sz="0" w:space="0" w:color="auto"/>
                <w:left w:val="none" w:sz="0" w:space="0" w:color="auto"/>
                <w:bottom w:val="none" w:sz="0" w:space="0" w:color="auto"/>
                <w:right w:val="none" w:sz="0" w:space="0" w:color="auto"/>
              </w:divBdr>
            </w:div>
            <w:div w:id="1145127297">
              <w:marLeft w:val="0"/>
              <w:marRight w:val="0"/>
              <w:marTop w:val="0"/>
              <w:marBottom w:val="0"/>
              <w:divBdr>
                <w:top w:val="none" w:sz="0" w:space="0" w:color="auto"/>
                <w:left w:val="none" w:sz="0" w:space="0" w:color="auto"/>
                <w:bottom w:val="none" w:sz="0" w:space="0" w:color="auto"/>
                <w:right w:val="none" w:sz="0" w:space="0" w:color="auto"/>
              </w:divBdr>
            </w:div>
            <w:div w:id="414207147">
              <w:marLeft w:val="0"/>
              <w:marRight w:val="0"/>
              <w:marTop w:val="0"/>
              <w:marBottom w:val="0"/>
              <w:divBdr>
                <w:top w:val="none" w:sz="0" w:space="0" w:color="auto"/>
                <w:left w:val="none" w:sz="0" w:space="0" w:color="auto"/>
                <w:bottom w:val="none" w:sz="0" w:space="0" w:color="auto"/>
                <w:right w:val="none" w:sz="0" w:space="0" w:color="auto"/>
              </w:divBdr>
            </w:div>
            <w:div w:id="1398280966">
              <w:marLeft w:val="0"/>
              <w:marRight w:val="0"/>
              <w:marTop w:val="0"/>
              <w:marBottom w:val="0"/>
              <w:divBdr>
                <w:top w:val="none" w:sz="0" w:space="0" w:color="auto"/>
                <w:left w:val="none" w:sz="0" w:space="0" w:color="auto"/>
                <w:bottom w:val="none" w:sz="0" w:space="0" w:color="auto"/>
                <w:right w:val="none" w:sz="0" w:space="0" w:color="auto"/>
              </w:divBdr>
              <w:divsChild>
                <w:div w:id="1180856657">
                  <w:marLeft w:val="0"/>
                  <w:marRight w:val="0"/>
                  <w:marTop w:val="0"/>
                  <w:marBottom w:val="0"/>
                  <w:divBdr>
                    <w:top w:val="none" w:sz="0" w:space="0" w:color="auto"/>
                    <w:left w:val="none" w:sz="0" w:space="0" w:color="auto"/>
                    <w:bottom w:val="none" w:sz="0" w:space="0" w:color="auto"/>
                    <w:right w:val="none" w:sz="0" w:space="0" w:color="auto"/>
                  </w:divBdr>
                  <w:divsChild>
                    <w:div w:id="1693263620">
                      <w:marLeft w:val="0"/>
                      <w:marRight w:val="0"/>
                      <w:marTop w:val="0"/>
                      <w:marBottom w:val="300"/>
                      <w:divBdr>
                        <w:top w:val="none" w:sz="0" w:space="0" w:color="auto"/>
                        <w:left w:val="none" w:sz="0" w:space="0" w:color="auto"/>
                        <w:bottom w:val="none" w:sz="0" w:space="0" w:color="auto"/>
                        <w:right w:val="none" w:sz="0" w:space="0" w:color="auto"/>
                      </w:divBdr>
                    </w:div>
                  </w:divsChild>
                </w:div>
                <w:div w:id="1647276469">
                  <w:marLeft w:val="0"/>
                  <w:marRight w:val="0"/>
                  <w:marTop w:val="0"/>
                  <w:marBottom w:val="0"/>
                  <w:divBdr>
                    <w:top w:val="none" w:sz="0" w:space="0" w:color="auto"/>
                    <w:left w:val="none" w:sz="0" w:space="0" w:color="auto"/>
                    <w:bottom w:val="none" w:sz="0" w:space="0" w:color="auto"/>
                    <w:right w:val="none" w:sz="0" w:space="0" w:color="auto"/>
                  </w:divBdr>
                  <w:divsChild>
                    <w:div w:id="1307666881">
                      <w:marLeft w:val="0"/>
                      <w:marRight w:val="0"/>
                      <w:marTop w:val="0"/>
                      <w:marBottom w:val="0"/>
                      <w:divBdr>
                        <w:top w:val="none" w:sz="0" w:space="0" w:color="auto"/>
                        <w:left w:val="none" w:sz="0" w:space="0" w:color="auto"/>
                        <w:bottom w:val="none" w:sz="0" w:space="0" w:color="auto"/>
                        <w:right w:val="none" w:sz="0" w:space="0" w:color="auto"/>
                      </w:divBdr>
                    </w:div>
                    <w:div w:id="649867064">
                      <w:marLeft w:val="0"/>
                      <w:marRight w:val="0"/>
                      <w:marTop w:val="0"/>
                      <w:marBottom w:val="0"/>
                      <w:divBdr>
                        <w:top w:val="none" w:sz="0" w:space="0" w:color="auto"/>
                        <w:left w:val="none" w:sz="0" w:space="0" w:color="auto"/>
                        <w:bottom w:val="none" w:sz="0" w:space="0" w:color="auto"/>
                        <w:right w:val="none" w:sz="0" w:space="0" w:color="auto"/>
                      </w:divBdr>
                    </w:div>
                    <w:div w:id="442073009">
                      <w:marLeft w:val="0"/>
                      <w:marRight w:val="0"/>
                      <w:marTop w:val="0"/>
                      <w:marBottom w:val="0"/>
                      <w:divBdr>
                        <w:top w:val="none" w:sz="0" w:space="0" w:color="auto"/>
                        <w:left w:val="none" w:sz="0" w:space="0" w:color="auto"/>
                        <w:bottom w:val="none" w:sz="0" w:space="0" w:color="auto"/>
                        <w:right w:val="none" w:sz="0" w:space="0" w:color="auto"/>
                      </w:divBdr>
                    </w:div>
                    <w:div w:id="1524972886">
                      <w:marLeft w:val="0"/>
                      <w:marRight w:val="0"/>
                      <w:marTop w:val="0"/>
                      <w:marBottom w:val="0"/>
                      <w:divBdr>
                        <w:top w:val="none" w:sz="0" w:space="0" w:color="auto"/>
                        <w:left w:val="none" w:sz="0" w:space="0" w:color="auto"/>
                        <w:bottom w:val="none" w:sz="0" w:space="0" w:color="auto"/>
                        <w:right w:val="none" w:sz="0" w:space="0" w:color="auto"/>
                      </w:divBdr>
                    </w:div>
                    <w:div w:id="415052530">
                      <w:marLeft w:val="0"/>
                      <w:marRight w:val="0"/>
                      <w:marTop w:val="0"/>
                      <w:marBottom w:val="0"/>
                      <w:divBdr>
                        <w:top w:val="none" w:sz="0" w:space="0" w:color="auto"/>
                        <w:left w:val="none" w:sz="0" w:space="0" w:color="auto"/>
                        <w:bottom w:val="none" w:sz="0" w:space="0" w:color="auto"/>
                        <w:right w:val="none" w:sz="0" w:space="0" w:color="auto"/>
                      </w:divBdr>
                    </w:div>
                    <w:div w:id="2105414686">
                      <w:marLeft w:val="0"/>
                      <w:marRight w:val="0"/>
                      <w:marTop w:val="0"/>
                      <w:marBottom w:val="0"/>
                      <w:divBdr>
                        <w:top w:val="none" w:sz="0" w:space="0" w:color="auto"/>
                        <w:left w:val="none" w:sz="0" w:space="0" w:color="auto"/>
                        <w:bottom w:val="none" w:sz="0" w:space="0" w:color="auto"/>
                        <w:right w:val="none" w:sz="0" w:space="0" w:color="auto"/>
                      </w:divBdr>
                    </w:div>
                    <w:div w:id="1674838125">
                      <w:marLeft w:val="0"/>
                      <w:marRight w:val="0"/>
                      <w:marTop w:val="0"/>
                      <w:marBottom w:val="0"/>
                      <w:divBdr>
                        <w:top w:val="none" w:sz="0" w:space="0" w:color="auto"/>
                        <w:left w:val="none" w:sz="0" w:space="0" w:color="auto"/>
                        <w:bottom w:val="none" w:sz="0" w:space="0" w:color="auto"/>
                        <w:right w:val="none" w:sz="0" w:space="0" w:color="auto"/>
                      </w:divBdr>
                    </w:div>
                    <w:div w:id="1075936160">
                      <w:marLeft w:val="0"/>
                      <w:marRight w:val="0"/>
                      <w:marTop w:val="0"/>
                      <w:marBottom w:val="0"/>
                      <w:divBdr>
                        <w:top w:val="none" w:sz="0" w:space="0" w:color="auto"/>
                        <w:left w:val="none" w:sz="0" w:space="0" w:color="auto"/>
                        <w:bottom w:val="none" w:sz="0" w:space="0" w:color="auto"/>
                        <w:right w:val="none" w:sz="0" w:space="0" w:color="auto"/>
                      </w:divBdr>
                      <w:divsChild>
                        <w:div w:id="1331059533">
                          <w:marLeft w:val="0"/>
                          <w:marRight w:val="0"/>
                          <w:marTop w:val="0"/>
                          <w:marBottom w:val="0"/>
                          <w:divBdr>
                            <w:top w:val="none" w:sz="0" w:space="0" w:color="auto"/>
                            <w:left w:val="none" w:sz="0" w:space="0" w:color="auto"/>
                            <w:bottom w:val="none" w:sz="0" w:space="0" w:color="auto"/>
                            <w:right w:val="none" w:sz="0" w:space="0" w:color="auto"/>
                          </w:divBdr>
                          <w:divsChild>
                            <w:div w:id="13294784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5423684">
                  <w:marLeft w:val="0"/>
                  <w:marRight w:val="0"/>
                  <w:marTop w:val="0"/>
                  <w:marBottom w:val="0"/>
                  <w:divBdr>
                    <w:top w:val="none" w:sz="0" w:space="0" w:color="auto"/>
                    <w:left w:val="none" w:sz="0" w:space="0" w:color="auto"/>
                    <w:bottom w:val="none" w:sz="0" w:space="0" w:color="auto"/>
                    <w:right w:val="none" w:sz="0" w:space="0" w:color="auto"/>
                  </w:divBdr>
                  <w:divsChild>
                    <w:div w:id="1308320306">
                      <w:marLeft w:val="0"/>
                      <w:marRight w:val="0"/>
                      <w:marTop w:val="0"/>
                      <w:marBottom w:val="0"/>
                      <w:divBdr>
                        <w:top w:val="none" w:sz="0" w:space="0" w:color="auto"/>
                        <w:left w:val="none" w:sz="0" w:space="0" w:color="auto"/>
                        <w:bottom w:val="none" w:sz="0" w:space="0" w:color="auto"/>
                        <w:right w:val="none" w:sz="0" w:space="0" w:color="auto"/>
                      </w:divBdr>
                    </w:div>
                    <w:div w:id="1011761346">
                      <w:marLeft w:val="0"/>
                      <w:marRight w:val="0"/>
                      <w:marTop w:val="0"/>
                      <w:marBottom w:val="0"/>
                      <w:divBdr>
                        <w:top w:val="none" w:sz="0" w:space="0" w:color="auto"/>
                        <w:left w:val="none" w:sz="0" w:space="0" w:color="auto"/>
                        <w:bottom w:val="none" w:sz="0" w:space="0" w:color="auto"/>
                        <w:right w:val="none" w:sz="0" w:space="0" w:color="auto"/>
                      </w:divBdr>
                    </w:div>
                    <w:div w:id="2510129">
                      <w:marLeft w:val="0"/>
                      <w:marRight w:val="0"/>
                      <w:marTop w:val="0"/>
                      <w:marBottom w:val="0"/>
                      <w:divBdr>
                        <w:top w:val="none" w:sz="0" w:space="0" w:color="auto"/>
                        <w:left w:val="none" w:sz="0" w:space="0" w:color="auto"/>
                        <w:bottom w:val="none" w:sz="0" w:space="0" w:color="auto"/>
                        <w:right w:val="none" w:sz="0" w:space="0" w:color="auto"/>
                      </w:divBdr>
                    </w:div>
                    <w:div w:id="1046760403">
                      <w:marLeft w:val="0"/>
                      <w:marRight w:val="0"/>
                      <w:marTop w:val="0"/>
                      <w:marBottom w:val="0"/>
                      <w:divBdr>
                        <w:top w:val="none" w:sz="0" w:space="0" w:color="auto"/>
                        <w:left w:val="none" w:sz="0" w:space="0" w:color="auto"/>
                        <w:bottom w:val="none" w:sz="0" w:space="0" w:color="auto"/>
                        <w:right w:val="none" w:sz="0" w:space="0" w:color="auto"/>
                      </w:divBdr>
                      <w:divsChild>
                        <w:div w:id="1586180945">
                          <w:marLeft w:val="0"/>
                          <w:marRight w:val="0"/>
                          <w:marTop w:val="0"/>
                          <w:marBottom w:val="0"/>
                          <w:divBdr>
                            <w:top w:val="none" w:sz="0" w:space="0" w:color="auto"/>
                            <w:left w:val="none" w:sz="0" w:space="0" w:color="auto"/>
                            <w:bottom w:val="none" w:sz="0" w:space="0" w:color="auto"/>
                            <w:right w:val="none" w:sz="0" w:space="0" w:color="auto"/>
                          </w:divBdr>
                        </w:div>
                        <w:div w:id="792864566">
                          <w:marLeft w:val="0"/>
                          <w:marRight w:val="0"/>
                          <w:marTop w:val="0"/>
                          <w:marBottom w:val="0"/>
                          <w:divBdr>
                            <w:top w:val="none" w:sz="0" w:space="0" w:color="auto"/>
                            <w:left w:val="none" w:sz="0" w:space="0" w:color="auto"/>
                            <w:bottom w:val="none" w:sz="0" w:space="0" w:color="auto"/>
                            <w:right w:val="none" w:sz="0" w:space="0" w:color="auto"/>
                          </w:divBdr>
                        </w:div>
                        <w:div w:id="1247226255">
                          <w:marLeft w:val="0"/>
                          <w:marRight w:val="0"/>
                          <w:marTop w:val="0"/>
                          <w:marBottom w:val="0"/>
                          <w:divBdr>
                            <w:top w:val="none" w:sz="0" w:space="0" w:color="auto"/>
                            <w:left w:val="none" w:sz="0" w:space="0" w:color="auto"/>
                            <w:bottom w:val="none" w:sz="0" w:space="0" w:color="auto"/>
                            <w:right w:val="none" w:sz="0" w:space="0" w:color="auto"/>
                          </w:divBdr>
                        </w:div>
                        <w:div w:id="1454443318">
                          <w:marLeft w:val="0"/>
                          <w:marRight w:val="0"/>
                          <w:marTop w:val="0"/>
                          <w:marBottom w:val="0"/>
                          <w:divBdr>
                            <w:top w:val="none" w:sz="0" w:space="0" w:color="auto"/>
                            <w:left w:val="none" w:sz="0" w:space="0" w:color="auto"/>
                            <w:bottom w:val="none" w:sz="0" w:space="0" w:color="auto"/>
                            <w:right w:val="none" w:sz="0" w:space="0" w:color="auto"/>
                          </w:divBdr>
                        </w:div>
                        <w:div w:id="529956101">
                          <w:marLeft w:val="0"/>
                          <w:marRight w:val="0"/>
                          <w:marTop w:val="0"/>
                          <w:marBottom w:val="0"/>
                          <w:divBdr>
                            <w:top w:val="none" w:sz="0" w:space="0" w:color="auto"/>
                            <w:left w:val="none" w:sz="0" w:space="0" w:color="auto"/>
                            <w:bottom w:val="none" w:sz="0" w:space="0" w:color="auto"/>
                            <w:right w:val="none" w:sz="0" w:space="0" w:color="auto"/>
                          </w:divBdr>
                        </w:div>
                        <w:div w:id="1286034849">
                          <w:marLeft w:val="0"/>
                          <w:marRight w:val="0"/>
                          <w:marTop w:val="0"/>
                          <w:marBottom w:val="0"/>
                          <w:divBdr>
                            <w:top w:val="none" w:sz="0" w:space="0" w:color="auto"/>
                            <w:left w:val="none" w:sz="0" w:space="0" w:color="auto"/>
                            <w:bottom w:val="none" w:sz="0" w:space="0" w:color="auto"/>
                            <w:right w:val="none" w:sz="0" w:space="0" w:color="auto"/>
                          </w:divBdr>
                        </w:div>
                        <w:div w:id="574439698">
                          <w:marLeft w:val="0"/>
                          <w:marRight w:val="0"/>
                          <w:marTop w:val="0"/>
                          <w:marBottom w:val="0"/>
                          <w:divBdr>
                            <w:top w:val="none" w:sz="0" w:space="0" w:color="auto"/>
                            <w:left w:val="none" w:sz="0" w:space="0" w:color="auto"/>
                            <w:bottom w:val="none" w:sz="0" w:space="0" w:color="auto"/>
                            <w:right w:val="none" w:sz="0" w:space="0" w:color="auto"/>
                          </w:divBdr>
                        </w:div>
                        <w:div w:id="1606381335">
                          <w:marLeft w:val="0"/>
                          <w:marRight w:val="0"/>
                          <w:marTop w:val="0"/>
                          <w:marBottom w:val="0"/>
                          <w:divBdr>
                            <w:top w:val="none" w:sz="0" w:space="0" w:color="auto"/>
                            <w:left w:val="none" w:sz="0" w:space="0" w:color="auto"/>
                            <w:bottom w:val="none" w:sz="0" w:space="0" w:color="auto"/>
                            <w:right w:val="none" w:sz="0" w:space="0" w:color="auto"/>
                          </w:divBdr>
                        </w:div>
                        <w:div w:id="2014410180">
                          <w:marLeft w:val="0"/>
                          <w:marRight w:val="0"/>
                          <w:marTop w:val="0"/>
                          <w:marBottom w:val="0"/>
                          <w:divBdr>
                            <w:top w:val="none" w:sz="0" w:space="0" w:color="auto"/>
                            <w:left w:val="none" w:sz="0" w:space="0" w:color="auto"/>
                            <w:bottom w:val="none" w:sz="0" w:space="0" w:color="auto"/>
                            <w:right w:val="none" w:sz="0" w:space="0" w:color="auto"/>
                          </w:divBdr>
                        </w:div>
                        <w:div w:id="197746765">
                          <w:marLeft w:val="0"/>
                          <w:marRight w:val="0"/>
                          <w:marTop w:val="0"/>
                          <w:marBottom w:val="0"/>
                          <w:divBdr>
                            <w:top w:val="none" w:sz="0" w:space="0" w:color="auto"/>
                            <w:left w:val="none" w:sz="0" w:space="0" w:color="auto"/>
                            <w:bottom w:val="none" w:sz="0" w:space="0" w:color="auto"/>
                            <w:right w:val="none" w:sz="0" w:space="0" w:color="auto"/>
                          </w:divBdr>
                        </w:div>
                        <w:div w:id="364864181">
                          <w:marLeft w:val="0"/>
                          <w:marRight w:val="0"/>
                          <w:marTop w:val="0"/>
                          <w:marBottom w:val="0"/>
                          <w:divBdr>
                            <w:top w:val="none" w:sz="0" w:space="0" w:color="auto"/>
                            <w:left w:val="none" w:sz="0" w:space="0" w:color="auto"/>
                            <w:bottom w:val="none" w:sz="0" w:space="0" w:color="auto"/>
                            <w:right w:val="none" w:sz="0" w:space="0" w:color="auto"/>
                          </w:divBdr>
                        </w:div>
                        <w:div w:id="1696150402">
                          <w:marLeft w:val="0"/>
                          <w:marRight w:val="0"/>
                          <w:marTop w:val="0"/>
                          <w:marBottom w:val="0"/>
                          <w:divBdr>
                            <w:top w:val="none" w:sz="0" w:space="0" w:color="auto"/>
                            <w:left w:val="none" w:sz="0" w:space="0" w:color="auto"/>
                            <w:bottom w:val="none" w:sz="0" w:space="0" w:color="auto"/>
                            <w:right w:val="none" w:sz="0" w:space="0" w:color="auto"/>
                          </w:divBdr>
                        </w:div>
                        <w:div w:id="198321646">
                          <w:marLeft w:val="0"/>
                          <w:marRight w:val="0"/>
                          <w:marTop w:val="0"/>
                          <w:marBottom w:val="0"/>
                          <w:divBdr>
                            <w:top w:val="none" w:sz="0" w:space="0" w:color="auto"/>
                            <w:left w:val="none" w:sz="0" w:space="0" w:color="auto"/>
                            <w:bottom w:val="none" w:sz="0" w:space="0" w:color="auto"/>
                            <w:right w:val="none" w:sz="0" w:space="0" w:color="auto"/>
                          </w:divBdr>
                        </w:div>
                        <w:div w:id="804854997">
                          <w:marLeft w:val="0"/>
                          <w:marRight w:val="0"/>
                          <w:marTop w:val="0"/>
                          <w:marBottom w:val="0"/>
                          <w:divBdr>
                            <w:top w:val="none" w:sz="0" w:space="0" w:color="auto"/>
                            <w:left w:val="none" w:sz="0" w:space="0" w:color="auto"/>
                            <w:bottom w:val="none" w:sz="0" w:space="0" w:color="auto"/>
                            <w:right w:val="none" w:sz="0" w:space="0" w:color="auto"/>
                          </w:divBdr>
                        </w:div>
                        <w:div w:id="807212555">
                          <w:marLeft w:val="0"/>
                          <w:marRight w:val="0"/>
                          <w:marTop w:val="0"/>
                          <w:marBottom w:val="0"/>
                          <w:divBdr>
                            <w:top w:val="none" w:sz="0" w:space="0" w:color="auto"/>
                            <w:left w:val="none" w:sz="0" w:space="0" w:color="auto"/>
                            <w:bottom w:val="none" w:sz="0" w:space="0" w:color="auto"/>
                            <w:right w:val="none" w:sz="0" w:space="0" w:color="auto"/>
                          </w:divBdr>
                        </w:div>
                      </w:divsChild>
                    </w:div>
                    <w:div w:id="112754262">
                      <w:marLeft w:val="0"/>
                      <w:marRight w:val="0"/>
                      <w:marTop w:val="0"/>
                      <w:marBottom w:val="0"/>
                      <w:divBdr>
                        <w:top w:val="none" w:sz="0" w:space="0" w:color="auto"/>
                        <w:left w:val="none" w:sz="0" w:space="0" w:color="auto"/>
                        <w:bottom w:val="none" w:sz="0" w:space="0" w:color="auto"/>
                        <w:right w:val="none" w:sz="0" w:space="0" w:color="auto"/>
                      </w:divBdr>
                    </w:div>
                    <w:div w:id="1671592342">
                      <w:marLeft w:val="0"/>
                      <w:marRight w:val="0"/>
                      <w:marTop w:val="0"/>
                      <w:marBottom w:val="0"/>
                      <w:divBdr>
                        <w:top w:val="none" w:sz="0" w:space="0" w:color="auto"/>
                        <w:left w:val="none" w:sz="0" w:space="0" w:color="auto"/>
                        <w:bottom w:val="none" w:sz="0" w:space="0" w:color="auto"/>
                        <w:right w:val="none" w:sz="0" w:space="0" w:color="auto"/>
                      </w:divBdr>
                    </w:div>
                    <w:div w:id="728311149">
                      <w:marLeft w:val="0"/>
                      <w:marRight w:val="0"/>
                      <w:marTop w:val="0"/>
                      <w:marBottom w:val="0"/>
                      <w:divBdr>
                        <w:top w:val="none" w:sz="0" w:space="0" w:color="auto"/>
                        <w:left w:val="none" w:sz="0" w:space="0" w:color="auto"/>
                        <w:bottom w:val="none" w:sz="0" w:space="0" w:color="auto"/>
                        <w:right w:val="none" w:sz="0" w:space="0" w:color="auto"/>
                      </w:divBdr>
                    </w:div>
                  </w:divsChild>
                </w:div>
                <w:div w:id="1749112563">
                  <w:marLeft w:val="0"/>
                  <w:marRight w:val="0"/>
                  <w:marTop w:val="0"/>
                  <w:marBottom w:val="0"/>
                  <w:divBdr>
                    <w:top w:val="none" w:sz="0" w:space="0" w:color="auto"/>
                    <w:left w:val="none" w:sz="0" w:space="0" w:color="auto"/>
                    <w:bottom w:val="none" w:sz="0" w:space="0" w:color="auto"/>
                    <w:right w:val="none" w:sz="0" w:space="0" w:color="auto"/>
                  </w:divBdr>
                  <w:divsChild>
                    <w:div w:id="427584746">
                      <w:marLeft w:val="0"/>
                      <w:marRight w:val="0"/>
                      <w:marTop w:val="0"/>
                      <w:marBottom w:val="0"/>
                      <w:divBdr>
                        <w:top w:val="none" w:sz="0" w:space="0" w:color="auto"/>
                        <w:left w:val="none" w:sz="0" w:space="0" w:color="auto"/>
                        <w:bottom w:val="none" w:sz="0" w:space="0" w:color="auto"/>
                        <w:right w:val="none" w:sz="0" w:space="0" w:color="auto"/>
                      </w:divBdr>
                    </w:div>
                    <w:div w:id="1512597454">
                      <w:marLeft w:val="0"/>
                      <w:marRight w:val="0"/>
                      <w:marTop w:val="0"/>
                      <w:marBottom w:val="0"/>
                      <w:divBdr>
                        <w:top w:val="none" w:sz="0" w:space="0" w:color="auto"/>
                        <w:left w:val="none" w:sz="0" w:space="0" w:color="auto"/>
                        <w:bottom w:val="none" w:sz="0" w:space="0" w:color="auto"/>
                        <w:right w:val="none" w:sz="0" w:space="0" w:color="auto"/>
                      </w:divBdr>
                      <w:divsChild>
                        <w:div w:id="2051565084">
                          <w:marLeft w:val="0"/>
                          <w:marRight w:val="0"/>
                          <w:marTop w:val="0"/>
                          <w:marBottom w:val="0"/>
                          <w:divBdr>
                            <w:top w:val="none" w:sz="0" w:space="0" w:color="auto"/>
                            <w:left w:val="none" w:sz="0" w:space="0" w:color="auto"/>
                            <w:bottom w:val="none" w:sz="0" w:space="0" w:color="auto"/>
                            <w:right w:val="none" w:sz="0" w:space="0" w:color="auto"/>
                          </w:divBdr>
                        </w:div>
                        <w:div w:id="1440443751">
                          <w:marLeft w:val="0"/>
                          <w:marRight w:val="0"/>
                          <w:marTop w:val="0"/>
                          <w:marBottom w:val="0"/>
                          <w:divBdr>
                            <w:top w:val="none" w:sz="0" w:space="0" w:color="auto"/>
                            <w:left w:val="none" w:sz="0" w:space="0" w:color="auto"/>
                            <w:bottom w:val="none" w:sz="0" w:space="0" w:color="auto"/>
                            <w:right w:val="none" w:sz="0" w:space="0" w:color="auto"/>
                          </w:divBdr>
                        </w:div>
                        <w:div w:id="723792628">
                          <w:marLeft w:val="0"/>
                          <w:marRight w:val="0"/>
                          <w:marTop w:val="0"/>
                          <w:marBottom w:val="0"/>
                          <w:divBdr>
                            <w:top w:val="none" w:sz="0" w:space="0" w:color="auto"/>
                            <w:left w:val="none" w:sz="0" w:space="0" w:color="auto"/>
                            <w:bottom w:val="none" w:sz="0" w:space="0" w:color="auto"/>
                            <w:right w:val="none" w:sz="0" w:space="0" w:color="auto"/>
                          </w:divBdr>
                        </w:div>
                      </w:divsChild>
                    </w:div>
                    <w:div w:id="1631740121">
                      <w:marLeft w:val="0"/>
                      <w:marRight w:val="0"/>
                      <w:marTop w:val="0"/>
                      <w:marBottom w:val="0"/>
                      <w:divBdr>
                        <w:top w:val="none" w:sz="0" w:space="0" w:color="auto"/>
                        <w:left w:val="none" w:sz="0" w:space="0" w:color="auto"/>
                        <w:bottom w:val="none" w:sz="0" w:space="0" w:color="auto"/>
                        <w:right w:val="none" w:sz="0" w:space="0" w:color="auto"/>
                      </w:divBdr>
                    </w:div>
                    <w:div w:id="427507764">
                      <w:marLeft w:val="0"/>
                      <w:marRight w:val="0"/>
                      <w:marTop w:val="0"/>
                      <w:marBottom w:val="0"/>
                      <w:divBdr>
                        <w:top w:val="none" w:sz="0" w:space="0" w:color="auto"/>
                        <w:left w:val="none" w:sz="0" w:space="0" w:color="auto"/>
                        <w:bottom w:val="none" w:sz="0" w:space="0" w:color="auto"/>
                        <w:right w:val="none" w:sz="0" w:space="0" w:color="auto"/>
                      </w:divBdr>
                      <w:divsChild>
                        <w:div w:id="339700571">
                          <w:marLeft w:val="0"/>
                          <w:marRight w:val="0"/>
                          <w:marTop w:val="0"/>
                          <w:marBottom w:val="0"/>
                          <w:divBdr>
                            <w:top w:val="none" w:sz="0" w:space="0" w:color="auto"/>
                            <w:left w:val="none" w:sz="0" w:space="0" w:color="auto"/>
                            <w:bottom w:val="none" w:sz="0" w:space="0" w:color="auto"/>
                            <w:right w:val="none" w:sz="0" w:space="0" w:color="auto"/>
                          </w:divBdr>
                        </w:div>
                        <w:div w:id="900674111">
                          <w:marLeft w:val="0"/>
                          <w:marRight w:val="0"/>
                          <w:marTop w:val="0"/>
                          <w:marBottom w:val="0"/>
                          <w:divBdr>
                            <w:top w:val="none" w:sz="0" w:space="0" w:color="auto"/>
                            <w:left w:val="none" w:sz="0" w:space="0" w:color="auto"/>
                            <w:bottom w:val="none" w:sz="0" w:space="0" w:color="auto"/>
                            <w:right w:val="none" w:sz="0" w:space="0" w:color="auto"/>
                          </w:divBdr>
                        </w:div>
                        <w:div w:id="720985347">
                          <w:marLeft w:val="0"/>
                          <w:marRight w:val="0"/>
                          <w:marTop w:val="0"/>
                          <w:marBottom w:val="0"/>
                          <w:divBdr>
                            <w:top w:val="none" w:sz="0" w:space="0" w:color="auto"/>
                            <w:left w:val="none" w:sz="0" w:space="0" w:color="auto"/>
                            <w:bottom w:val="none" w:sz="0" w:space="0" w:color="auto"/>
                            <w:right w:val="none" w:sz="0" w:space="0" w:color="auto"/>
                          </w:divBdr>
                        </w:div>
                        <w:div w:id="1764063855">
                          <w:marLeft w:val="0"/>
                          <w:marRight w:val="0"/>
                          <w:marTop w:val="0"/>
                          <w:marBottom w:val="0"/>
                          <w:divBdr>
                            <w:top w:val="none" w:sz="0" w:space="0" w:color="auto"/>
                            <w:left w:val="none" w:sz="0" w:space="0" w:color="auto"/>
                            <w:bottom w:val="none" w:sz="0" w:space="0" w:color="auto"/>
                            <w:right w:val="none" w:sz="0" w:space="0" w:color="auto"/>
                          </w:divBdr>
                        </w:div>
                      </w:divsChild>
                    </w:div>
                    <w:div w:id="368068252">
                      <w:marLeft w:val="0"/>
                      <w:marRight w:val="0"/>
                      <w:marTop w:val="0"/>
                      <w:marBottom w:val="0"/>
                      <w:divBdr>
                        <w:top w:val="none" w:sz="0" w:space="0" w:color="auto"/>
                        <w:left w:val="none" w:sz="0" w:space="0" w:color="auto"/>
                        <w:bottom w:val="none" w:sz="0" w:space="0" w:color="auto"/>
                        <w:right w:val="none" w:sz="0" w:space="0" w:color="auto"/>
                      </w:divBdr>
                    </w:div>
                    <w:div w:id="869807370">
                      <w:marLeft w:val="0"/>
                      <w:marRight w:val="0"/>
                      <w:marTop w:val="0"/>
                      <w:marBottom w:val="0"/>
                      <w:divBdr>
                        <w:top w:val="none" w:sz="0" w:space="0" w:color="auto"/>
                        <w:left w:val="none" w:sz="0" w:space="0" w:color="auto"/>
                        <w:bottom w:val="none" w:sz="0" w:space="0" w:color="auto"/>
                        <w:right w:val="none" w:sz="0" w:space="0" w:color="auto"/>
                      </w:divBdr>
                      <w:divsChild>
                        <w:div w:id="1946882716">
                          <w:marLeft w:val="0"/>
                          <w:marRight w:val="0"/>
                          <w:marTop w:val="0"/>
                          <w:marBottom w:val="0"/>
                          <w:divBdr>
                            <w:top w:val="none" w:sz="0" w:space="0" w:color="auto"/>
                            <w:left w:val="none" w:sz="0" w:space="0" w:color="auto"/>
                            <w:bottom w:val="none" w:sz="0" w:space="0" w:color="auto"/>
                            <w:right w:val="none" w:sz="0" w:space="0" w:color="auto"/>
                          </w:divBdr>
                        </w:div>
                        <w:div w:id="1830486401">
                          <w:marLeft w:val="0"/>
                          <w:marRight w:val="0"/>
                          <w:marTop w:val="0"/>
                          <w:marBottom w:val="0"/>
                          <w:divBdr>
                            <w:top w:val="none" w:sz="0" w:space="0" w:color="auto"/>
                            <w:left w:val="none" w:sz="0" w:space="0" w:color="auto"/>
                            <w:bottom w:val="none" w:sz="0" w:space="0" w:color="auto"/>
                            <w:right w:val="none" w:sz="0" w:space="0" w:color="auto"/>
                          </w:divBdr>
                        </w:div>
                        <w:div w:id="892690102">
                          <w:marLeft w:val="0"/>
                          <w:marRight w:val="0"/>
                          <w:marTop w:val="0"/>
                          <w:marBottom w:val="0"/>
                          <w:divBdr>
                            <w:top w:val="none" w:sz="0" w:space="0" w:color="auto"/>
                            <w:left w:val="none" w:sz="0" w:space="0" w:color="auto"/>
                            <w:bottom w:val="none" w:sz="0" w:space="0" w:color="auto"/>
                            <w:right w:val="none" w:sz="0" w:space="0" w:color="auto"/>
                          </w:divBdr>
                        </w:div>
                        <w:div w:id="52894375">
                          <w:marLeft w:val="0"/>
                          <w:marRight w:val="0"/>
                          <w:marTop w:val="0"/>
                          <w:marBottom w:val="0"/>
                          <w:divBdr>
                            <w:top w:val="none" w:sz="0" w:space="0" w:color="auto"/>
                            <w:left w:val="none" w:sz="0" w:space="0" w:color="auto"/>
                            <w:bottom w:val="none" w:sz="0" w:space="0" w:color="auto"/>
                            <w:right w:val="none" w:sz="0" w:space="0" w:color="auto"/>
                          </w:divBdr>
                        </w:div>
                        <w:div w:id="20016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3488/" TargetMode="External"/><Relationship Id="rId13" Type="http://schemas.openxmlformats.org/officeDocument/2006/relationships/hyperlink" Target="http://base.garant.ru/10180110/" TargetMode="External"/><Relationship Id="rId18" Type="http://schemas.openxmlformats.org/officeDocument/2006/relationships/hyperlink" Target="http://base.garant.ru/101060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70436460/" TargetMode="External"/><Relationship Id="rId7" Type="http://schemas.openxmlformats.org/officeDocument/2006/relationships/hyperlink" Target="http://base.garant.ru/70436460/" TargetMode="External"/><Relationship Id="rId12" Type="http://schemas.openxmlformats.org/officeDocument/2006/relationships/hyperlink" Target="http://base.garant.ru/70436460/" TargetMode="External"/><Relationship Id="rId17" Type="http://schemas.openxmlformats.org/officeDocument/2006/relationships/hyperlink" Target="http://base.garant.ru/704364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1590464/" TargetMode="External"/><Relationship Id="rId20" Type="http://schemas.openxmlformats.org/officeDocument/2006/relationships/hyperlink" Target="http://base.garant.ru/70436460/" TargetMode="External"/><Relationship Id="rId1" Type="http://schemas.openxmlformats.org/officeDocument/2006/relationships/numbering" Target="numbering.xml"/><Relationship Id="rId6" Type="http://schemas.openxmlformats.org/officeDocument/2006/relationships/hyperlink" Target="http://base.garant.ru/70291362/6/" TargetMode="External"/><Relationship Id="rId11" Type="http://schemas.openxmlformats.org/officeDocument/2006/relationships/hyperlink" Target="http://base.garant.ru/12162373/" TargetMode="External"/><Relationship Id="rId24" Type="http://schemas.openxmlformats.org/officeDocument/2006/relationships/hyperlink" Target="http://base.garant.ru/70436460/" TargetMode="External"/><Relationship Id="rId5" Type="http://schemas.openxmlformats.org/officeDocument/2006/relationships/hyperlink" Target="http://base.garant.ru/70436460/" TargetMode="External"/><Relationship Id="rId15" Type="http://schemas.openxmlformats.org/officeDocument/2006/relationships/hyperlink" Target="http://base.garant.ru/71534676/" TargetMode="External"/><Relationship Id="rId23" Type="http://schemas.openxmlformats.org/officeDocument/2006/relationships/hyperlink" Target="http://base.garant.ru/70436460/" TargetMode="External"/><Relationship Id="rId10" Type="http://schemas.openxmlformats.org/officeDocument/2006/relationships/hyperlink" Target="http://base.garant.ru/189024/" TargetMode="External"/><Relationship Id="rId19" Type="http://schemas.openxmlformats.org/officeDocument/2006/relationships/hyperlink" Target="http://base.garant.ru/70291362/" TargetMode="External"/><Relationship Id="rId4" Type="http://schemas.openxmlformats.org/officeDocument/2006/relationships/webSettings" Target="webSettings.xml"/><Relationship Id="rId9" Type="http://schemas.openxmlformats.org/officeDocument/2006/relationships/hyperlink" Target="http://base.garant.ru/185674/" TargetMode="External"/><Relationship Id="rId14" Type="http://schemas.openxmlformats.org/officeDocument/2006/relationships/hyperlink" Target="http://base.garant.ru/70436460/" TargetMode="External"/><Relationship Id="rId22" Type="http://schemas.openxmlformats.org/officeDocument/2006/relationships/hyperlink" Target="http://base.garant.ru/704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2038</Words>
  <Characters>11619</Characters>
  <Application>Microsoft Office Word</Application>
  <DocSecurity>0</DocSecurity>
  <Lines>96</Lines>
  <Paragraphs>27</Paragraphs>
  <ScaleCrop>false</ScaleCrop>
  <Company>SPecialiST RePack</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2017-03-29T06:21:00Z</dcterms:created>
  <dcterms:modified xsi:type="dcterms:W3CDTF">2017-03-29T06:25:00Z</dcterms:modified>
</cp:coreProperties>
</file>